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CFF1E" w14:textId="77777777" w:rsidR="006048A3" w:rsidRPr="006048A3" w:rsidRDefault="006048A3" w:rsidP="006048A3">
      <w:pPr>
        <w:pageBreakBefore/>
        <w:widowControl w:val="0"/>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45F4097D" w14:textId="77777777" w:rsidR="006048A3" w:rsidRPr="006048A3" w:rsidRDefault="006048A3" w:rsidP="006048A3">
      <w:pPr>
        <w:keepNext/>
        <w:widowControl w:val="0"/>
        <w:numPr>
          <w:ilvl w:val="1"/>
          <w:numId w:val="1"/>
        </w:numPr>
        <w:suppressAutoHyphens/>
        <w:autoSpaceDN w:val="0"/>
        <w:spacing w:before="200" w:after="0" w:line="240" w:lineRule="auto"/>
        <w:jc w:val="both"/>
        <w:textAlignment w:val="baseline"/>
        <w:outlineLvl w:val="1"/>
        <w:rPr>
          <w:rFonts w:ascii="Calibri" w:eastAsia="Liberation Sans" w:hAnsi="Calibri" w:cs="Calibri"/>
          <w:b/>
          <w:bCs/>
          <w:kern w:val="3"/>
          <w:sz w:val="28"/>
          <w:szCs w:val="28"/>
          <w:lang w:eastAsia="zh-CN" w:bidi="hi-IN"/>
          <w14:ligatures w14:val="none"/>
        </w:rPr>
      </w:pPr>
      <w:r w:rsidRPr="006048A3">
        <w:rPr>
          <w:rFonts w:ascii="Calibri" w:eastAsia="Liberation Sans" w:hAnsi="Calibri" w:cs="Calibri"/>
          <w:b/>
          <w:bCs/>
          <w:kern w:val="3"/>
          <w:sz w:val="28"/>
          <w:szCs w:val="28"/>
          <w:lang w:eastAsia="zh-CN" w:bidi="hi-IN"/>
          <w14:ligatures w14:val="none"/>
        </w:rPr>
        <w:t>Έντυπο Οικονομικής Προσφοράς</w:t>
      </w:r>
    </w:p>
    <w:p w14:paraId="3E1CCBB7" w14:textId="77777777" w:rsidR="006048A3" w:rsidRPr="006048A3" w:rsidRDefault="006048A3" w:rsidP="006048A3">
      <w:pPr>
        <w:widowControl w:val="0"/>
        <w:suppressAutoHyphens/>
        <w:autoSpaceDN w:val="0"/>
        <w:spacing w:after="140" w:line="288" w:lineRule="auto"/>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Θέμα: Προμήθεια ελαστικών στα οχήματα του Δ Χανίων με σφραγισμένες προσφορές και με κριτήριο κατακύρωσης το μεγαλύτερο ενιαίο ποσοστό έκπτωσης ανά ομάδα. Το ποσοστό θα αφορά την ενιαία έκπτωση επί του τιμοκαταλόγου ενδεικτικών τιμών ανά ομάδα όπως εμφανίζεται στο Παράρτημα «1.Τύποι Ελαστικών ανά ομάδα και ενδεικτικές τιμές»</w:t>
      </w:r>
    </w:p>
    <w:p w14:paraId="71BFF402" w14:textId="77777777" w:rsidR="006048A3" w:rsidRPr="006048A3" w:rsidRDefault="006048A3" w:rsidP="006048A3">
      <w:pPr>
        <w:widowControl w:val="0"/>
        <w:suppressAutoHyphens/>
        <w:autoSpaceDN w:val="0"/>
        <w:spacing w:after="0" w:line="240" w:lineRule="auto"/>
        <w:jc w:val="center"/>
        <w:textAlignment w:val="baseline"/>
        <w:rPr>
          <w:rFonts w:ascii="Calibri" w:eastAsia="Droid Sans Fallback" w:hAnsi="Calibri" w:cs="Calibri"/>
          <w:b/>
          <w:bCs/>
          <w:kern w:val="3"/>
          <w:sz w:val="24"/>
          <w:szCs w:val="24"/>
          <w:lang w:eastAsia="zh-CN" w:bidi="hi-IN"/>
          <w14:ligatures w14:val="none"/>
        </w:rPr>
      </w:pPr>
    </w:p>
    <w:p w14:paraId="6C00EA55" w14:textId="77777777" w:rsidR="006048A3" w:rsidRPr="006048A3" w:rsidRDefault="006048A3" w:rsidP="006048A3">
      <w:pPr>
        <w:widowControl w:val="0"/>
        <w:suppressAutoHyphens/>
        <w:autoSpaceDN w:val="0"/>
        <w:spacing w:after="0" w:line="240" w:lineRule="auto"/>
        <w:jc w:val="center"/>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Π Ρ Ο Σ Φ Ο Ρ Α</w:t>
      </w:r>
    </w:p>
    <w:p w14:paraId="7A2AB796" w14:textId="77777777" w:rsidR="006048A3" w:rsidRPr="006048A3" w:rsidRDefault="006048A3" w:rsidP="006048A3">
      <w:pPr>
        <w:widowControl w:val="0"/>
        <w:suppressAutoHyphens/>
        <w:autoSpaceDN w:val="0"/>
        <w:spacing w:after="0" w:line="240" w:lineRule="auto"/>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Της επιχείρησης ..................................................................................................................................,</w:t>
      </w:r>
    </w:p>
    <w:p w14:paraId="53D1E74F" w14:textId="77777777" w:rsidR="006048A3" w:rsidRPr="006048A3" w:rsidRDefault="006048A3" w:rsidP="006048A3">
      <w:pPr>
        <w:widowControl w:val="0"/>
        <w:suppressAutoHyphens/>
        <w:autoSpaceDN w:val="0"/>
        <w:spacing w:after="0" w:line="240" w:lineRule="auto"/>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έδρα: Δήμος .........................................., οδός ........................................................, αριθμός ............,</w:t>
      </w:r>
    </w:p>
    <w:p w14:paraId="36A3983E" w14:textId="77777777" w:rsidR="006048A3" w:rsidRPr="006048A3" w:rsidRDefault="006048A3" w:rsidP="006048A3">
      <w:pPr>
        <w:widowControl w:val="0"/>
        <w:suppressAutoHyphens/>
        <w:autoSpaceDN w:val="0"/>
        <w:spacing w:after="0" w:line="240" w:lineRule="auto"/>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τηλέφωνο: ........................................................, τηλεομοιότυπο (fax): ...............................................</w:t>
      </w:r>
    </w:p>
    <w:p w14:paraId="3D14547F" w14:textId="77777777" w:rsidR="006048A3" w:rsidRPr="006048A3" w:rsidRDefault="006048A3" w:rsidP="006048A3">
      <w:pPr>
        <w:widowControl w:val="0"/>
        <w:suppressAutoHyphens/>
        <w:autoSpaceDN w:val="0"/>
        <w:spacing w:after="0" w:line="240" w:lineRule="auto"/>
        <w:jc w:val="both"/>
        <w:textAlignment w:val="baseline"/>
        <w:rPr>
          <w:rFonts w:ascii="Calibri" w:eastAsia="Droid Sans Fallback" w:hAnsi="Calibri" w:cs="Calibri"/>
          <w:color w:val="3A7C22"/>
          <w:kern w:val="3"/>
          <w:sz w:val="24"/>
          <w:szCs w:val="24"/>
          <w:lang w:eastAsia="zh-CN" w:bidi="hi-IN"/>
          <w14:ligatures w14:val="none"/>
        </w:rPr>
      </w:pPr>
      <w:r w:rsidRPr="006048A3">
        <w:rPr>
          <w:rFonts w:ascii="Calibri" w:eastAsia="Droid Sans Fallback" w:hAnsi="Calibri" w:cs="Calibri"/>
          <w:color w:val="3A7C22"/>
          <w:kern w:val="3"/>
          <w:sz w:val="24"/>
          <w:szCs w:val="24"/>
          <w:lang w:val="en-US" w:eastAsia="zh-CN" w:bidi="hi-IN"/>
          <w14:ligatures w14:val="none"/>
        </w:rPr>
        <w:t>e</w:t>
      </w:r>
      <w:r w:rsidRPr="006048A3">
        <w:rPr>
          <w:rFonts w:ascii="Calibri" w:eastAsia="Droid Sans Fallback" w:hAnsi="Calibri" w:cs="Calibri"/>
          <w:color w:val="3A7C22"/>
          <w:kern w:val="3"/>
          <w:sz w:val="24"/>
          <w:szCs w:val="24"/>
          <w:lang w:eastAsia="zh-CN" w:bidi="hi-IN"/>
          <w14:ligatures w14:val="none"/>
        </w:rPr>
        <w:t>-</w:t>
      </w:r>
      <w:r w:rsidRPr="006048A3">
        <w:rPr>
          <w:rFonts w:ascii="Calibri" w:eastAsia="Droid Sans Fallback" w:hAnsi="Calibri" w:cs="Calibri"/>
          <w:color w:val="3A7C22"/>
          <w:kern w:val="3"/>
          <w:sz w:val="24"/>
          <w:szCs w:val="24"/>
          <w:lang w:val="en-US" w:eastAsia="zh-CN" w:bidi="hi-IN"/>
          <w14:ligatures w14:val="none"/>
        </w:rPr>
        <w:t>mail</w:t>
      </w:r>
      <w:r w:rsidRPr="006048A3">
        <w:rPr>
          <w:rFonts w:ascii="Calibri" w:eastAsia="Droid Sans Fallback" w:hAnsi="Calibri" w:cs="Calibri"/>
          <w:color w:val="3A7C22"/>
          <w:kern w:val="3"/>
          <w:sz w:val="24"/>
          <w:szCs w:val="24"/>
          <w:lang w:eastAsia="zh-CN" w:bidi="hi-IN"/>
          <w14:ligatures w14:val="none"/>
        </w:rPr>
        <w:t>…………………………………………………………………………………………………………………………………………….</w:t>
      </w:r>
    </w:p>
    <w:p w14:paraId="4FFA5B09"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52834C5F"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1215CC21"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Calibri" w:eastAsia="Liberation Sans" w:hAnsi="Calibri" w:cs="Calibri"/>
          <w:b/>
          <w:bCs/>
          <w:kern w:val="3"/>
          <w:sz w:val="28"/>
          <w:szCs w:val="28"/>
          <w:lang w:eastAsia="zh-CN" w:bidi="hi-IN"/>
          <w14:ligatures w14:val="none"/>
        </w:rPr>
      </w:pPr>
      <w:r w:rsidRPr="006048A3">
        <w:rPr>
          <w:rFonts w:ascii="Calibri" w:eastAsia="Liberation Sans" w:hAnsi="Calibri" w:cs="Calibri"/>
          <w:b/>
          <w:bCs/>
          <w:kern w:val="3"/>
          <w:sz w:val="28"/>
          <w:szCs w:val="28"/>
          <w:lang w:eastAsia="zh-CN" w:bidi="hi-IN"/>
          <w14:ligatures w14:val="none"/>
        </w:rPr>
        <w:t>Ομάδα Α: Ελαστικά βαρέων φορτηγών και απορριμματοφόρων οχημάτων</w:t>
      </w:r>
    </w:p>
    <w:p w14:paraId="6944CBE0" w14:textId="77777777" w:rsidR="006048A3" w:rsidRPr="006048A3" w:rsidRDefault="006048A3" w:rsidP="006048A3">
      <w:pPr>
        <w:widowControl w:val="0"/>
        <w:suppressAutoHyphens/>
        <w:autoSpaceDN w:val="0"/>
        <w:spacing w:after="140" w:line="288" w:lineRule="auto"/>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Ενδεικτικός προϋπολογισμός:</w:t>
      </w:r>
    </w:p>
    <w:tbl>
      <w:tblPr>
        <w:tblW w:w="9638" w:type="dxa"/>
        <w:tblLayout w:type="fixed"/>
        <w:tblCellMar>
          <w:left w:w="10" w:type="dxa"/>
          <w:right w:w="10" w:type="dxa"/>
        </w:tblCellMar>
        <w:tblLook w:val="04A0" w:firstRow="1" w:lastRow="0" w:firstColumn="1" w:lastColumn="0" w:noHBand="0" w:noVBand="1"/>
      </w:tblPr>
      <w:tblGrid>
        <w:gridCol w:w="1213"/>
        <w:gridCol w:w="2430"/>
        <w:gridCol w:w="1937"/>
        <w:gridCol w:w="1739"/>
        <w:gridCol w:w="2319"/>
      </w:tblGrid>
      <w:tr w:rsidR="006048A3" w:rsidRPr="006048A3" w14:paraId="7BD7B213" w14:textId="77777777" w:rsidTr="00CC1FE9">
        <w:trPr>
          <w:trHeight w:val="308"/>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F4E51EE" w14:textId="77777777" w:rsidR="006048A3" w:rsidRPr="006048A3" w:rsidRDefault="006048A3" w:rsidP="006048A3">
            <w:pPr>
              <w:suppressLineNumbers/>
              <w:suppressAutoHyphens/>
              <w:autoSpaceDN w:val="0"/>
              <w:spacing w:after="0" w:line="240" w:lineRule="auto"/>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ΟΜΑΔΑ</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AA9CD1C" w14:textId="77777777" w:rsidR="006048A3" w:rsidRPr="006048A3" w:rsidRDefault="006048A3" w:rsidP="006048A3">
            <w:pPr>
              <w:suppressLineNumbers/>
              <w:suppressAutoHyphens/>
              <w:autoSpaceDN w:val="0"/>
              <w:spacing w:after="0" w:line="240" w:lineRule="auto"/>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Περιγραφή</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F2E871B" w14:textId="77777777" w:rsidR="006048A3" w:rsidRPr="006048A3" w:rsidRDefault="006048A3" w:rsidP="006048A3">
            <w:pPr>
              <w:suppressLineNumbers/>
              <w:suppressAutoHyphens/>
              <w:autoSpaceDN w:val="0"/>
              <w:spacing w:after="0" w:line="240" w:lineRule="auto"/>
              <w:jc w:val="right"/>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Ποσό χωρίς ΦΠΑ</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7021223" w14:textId="77777777" w:rsidR="006048A3" w:rsidRPr="006048A3" w:rsidRDefault="006048A3" w:rsidP="006048A3">
            <w:pPr>
              <w:suppressLineNumbers/>
              <w:suppressAutoHyphens/>
              <w:autoSpaceDN w:val="0"/>
              <w:spacing w:after="0" w:line="240" w:lineRule="auto"/>
              <w:jc w:val="right"/>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ΦΠΑ 24%</w:t>
            </w:r>
          </w:p>
        </w:tc>
        <w:tc>
          <w:tcPr>
            <w:tcW w:w="23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57EC851" w14:textId="77777777" w:rsidR="006048A3" w:rsidRPr="006048A3" w:rsidRDefault="006048A3" w:rsidP="006048A3">
            <w:pPr>
              <w:suppressLineNumbers/>
              <w:suppressAutoHyphens/>
              <w:autoSpaceDN w:val="0"/>
              <w:spacing w:after="0" w:line="240" w:lineRule="auto"/>
              <w:jc w:val="right"/>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Σύνολο μελέτης</w:t>
            </w:r>
          </w:p>
        </w:tc>
      </w:tr>
      <w:tr w:rsidR="006048A3" w:rsidRPr="006048A3" w14:paraId="43FA9DAB" w14:textId="77777777" w:rsidTr="00CC1FE9">
        <w:trPr>
          <w:trHeight w:val="308"/>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CD77D43" w14:textId="77777777" w:rsidR="006048A3" w:rsidRPr="006048A3" w:rsidRDefault="006048A3" w:rsidP="006048A3">
            <w:pPr>
              <w:suppressLineNumbers/>
              <w:suppressAutoHyphens/>
              <w:autoSpaceDN w:val="0"/>
              <w:spacing w:after="0" w:line="240" w:lineRule="auto"/>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Α</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1ED3EA5" w14:textId="77777777" w:rsidR="006048A3" w:rsidRPr="006048A3" w:rsidRDefault="006048A3" w:rsidP="006048A3">
            <w:pPr>
              <w:suppressLineNumbers/>
              <w:suppressAutoHyphens/>
              <w:autoSpaceDN w:val="0"/>
              <w:spacing w:after="0" w:line="240" w:lineRule="auto"/>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Ελαστικά βαρέων φορτηγών και απορριμματοφόρων οχημάτων</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5890879" w14:textId="68017E99" w:rsidR="006048A3" w:rsidRPr="006048A3" w:rsidRDefault="007E2586" w:rsidP="006048A3">
            <w:pPr>
              <w:suppressLineNumbers/>
              <w:suppressAutoHyphens/>
              <w:autoSpaceDN w:val="0"/>
              <w:spacing w:after="0" w:line="240" w:lineRule="auto"/>
              <w:jc w:val="right"/>
              <w:rPr>
                <w:rFonts w:ascii="Calibri" w:eastAsia="Calibri" w:hAnsi="Calibri" w:cs="Calibri"/>
                <w:kern w:val="3"/>
                <w:lang w:eastAsia="zh-CN"/>
                <w14:ligatures w14:val="none"/>
              </w:rPr>
            </w:pPr>
            <w:r>
              <w:rPr>
                <w:rFonts w:ascii="Calibri" w:eastAsia="Calibri" w:hAnsi="Calibri"/>
              </w:rPr>
              <w:t xml:space="preserve">48.387,10  </w:t>
            </w:r>
            <w:r w:rsidR="006048A3" w:rsidRPr="006048A3">
              <w:rPr>
                <w:rFonts w:ascii="Calibri" w:eastAsia="Calibri" w:hAnsi="Calibri" w:cs="Calibri"/>
                <w:kern w:val="3"/>
                <w:lang w:eastAsia="zh-CN"/>
                <w14:ligatures w14:val="none"/>
              </w:rPr>
              <w:t xml:space="preserve">€ </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516DD35" w14:textId="3A875805" w:rsidR="006048A3" w:rsidRPr="006048A3" w:rsidRDefault="007E2586" w:rsidP="006048A3">
            <w:pPr>
              <w:suppressLineNumbers/>
              <w:suppressAutoHyphens/>
              <w:autoSpaceDN w:val="0"/>
              <w:spacing w:after="0" w:line="240" w:lineRule="auto"/>
              <w:jc w:val="right"/>
              <w:rPr>
                <w:rFonts w:ascii="Calibri" w:eastAsia="Calibri" w:hAnsi="Calibri" w:cs="Calibri"/>
                <w:kern w:val="3"/>
                <w:lang w:eastAsia="zh-CN"/>
                <w14:ligatures w14:val="none"/>
              </w:rPr>
            </w:pPr>
            <w:r w:rsidRPr="007E2586">
              <w:rPr>
                <w:rFonts w:ascii="Calibri" w:eastAsia="Calibri" w:hAnsi="Calibri" w:cs="Times New Roman"/>
              </w:rPr>
              <w:t xml:space="preserve">11.642,90 </w:t>
            </w:r>
            <w:r w:rsidR="006048A3" w:rsidRPr="006048A3">
              <w:rPr>
                <w:rFonts w:ascii="Calibri" w:eastAsia="Calibri" w:hAnsi="Calibri" w:cs="Calibri"/>
                <w:kern w:val="3"/>
                <w:lang w:eastAsia="zh-CN"/>
                <w14:ligatures w14:val="none"/>
              </w:rPr>
              <w:t>€</w:t>
            </w:r>
          </w:p>
        </w:tc>
        <w:tc>
          <w:tcPr>
            <w:tcW w:w="23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930E629" w14:textId="7F9AA65D" w:rsidR="006048A3" w:rsidRPr="006048A3" w:rsidRDefault="007E2586" w:rsidP="006048A3">
            <w:pPr>
              <w:suppressLineNumbers/>
              <w:suppressAutoHyphens/>
              <w:autoSpaceDN w:val="0"/>
              <w:spacing w:after="0" w:line="240" w:lineRule="auto"/>
              <w:jc w:val="right"/>
              <w:rPr>
                <w:rFonts w:ascii="Calibri" w:eastAsia="Calibri" w:hAnsi="Calibri" w:cs="Calibri"/>
                <w:kern w:val="3"/>
                <w:lang w:eastAsia="zh-CN"/>
                <w14:ligatures w14:val="none"/>
              </w:rPr>
            </w:pPr>
            <w:r>
              <w:rPr>
                <w:rFonts w:ascii="Calibri" w:eastAsia="Calibri" w:hAnsi="Calibri" w:cs="Calibri"/>
                <w:kern w:val="3"/>
                <w:lang w:eastAsia="zh-CN"/>
                <w14:ligatures w14:val="none"/>
              </w:rPr>
              <w:t>6</w:t>
            </w:r>
            <w:r w:rsidR="006048A3" w:rsidRPr="006048A3">
              <w:rPr>
                <w:rFonts w:ascii="Calibri" w:eastAsia="Calibri" w:hAnsi="Calibri" w:cs="Calibri"/>
                <w:kern w:val="3"/>
                <w:lang w:eastAsia="zh-CN"/>
                <w14:ligatures w14:val="none"/>
              </w:rPr>
              <w:t>0.000,00 €</w:t>
            </w:r>
          </w:p>
        </w:tc>
      </w:tr>
    </w:tbl>
    <w:p w14:paraId="007F7CBF" w14:textId="77777777" w:rsidR="006048A3" w:rsidRPr="006048A3" w:rsidRDefault="006048A3" w:rsidP="006048A3">
      <w:pPr>
        <w:widowControl w:val="0"/>
        <w:suppressAutoHyphens/>
        <w:autoSpaceDN w:val="0"/>
        <w:spacing w:after="140" w:line="288" w:lineRule="auto"/>
        <w:textAlignment w:val="baseline"/>
        <w:rPr>
          <w:rFonts w:ascii="Calibri" w:eastAsia="Droid Sans Fallback" w:hAnsi="Calibri" w:cs="Calibri"/>
          <w:kern w:val="3"/>
          <w:sz w:val="24"/>
          <w:szCs w:val="24"/>
          <w:lang w:eastAsia="zh-CN" w:bidi="hi-IN"/>
          <w14:ligatures w14:val="none"/>
        </w:rPr>
      </w:pPr>
    </w:p>
    <w:tbl>
      <w:tblPr>
        <w:tblW w:w="9653" w:type="dxa"/>
        <w:tblLayout w:type="fixed"/>
        <w:tblCellMar>
          <w:left w:w="10" w:type="dxa"/>
          <w:right w:w="10" w:type="dxa"/>
        </w:tblCellMar>
        <w:tblLook w:val="04A0" w:firstRow="1" w:lastRow="0" w:firstColumn="1" w:lastColumn="0" w:noHBand="0" w:noVBand="1"/>
      </w:tblPr>
      <w:tblGrid>
        <w:gridCol w:w="130"/>
        <w:gridCol w:w="4689"/>
        <w:gridCol w:w="1819"/>
        <w:gridCol w:w="3015"/>
      </w:tblGrid>
      <w:tr w:rsidR="006048A3" w:rsidRPr="006048A3" w14:paraId="5DFF050A" w14:textId="77777777" w:rsidTr="00CC1FE9">
        <w:trPr>
          <w:cantSplit/>
          <w:trHeight w:val="311"/>
        </w:trPr>
        <w:tc>
          <w:tcPr>
            <w:tcW w:w="130"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35E153C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p>
        </w:tc>
        <w:tc>
          <w:tcPr>
            <w:tcW w:w="9523" w:type="dxa"/>
            <w:gridSpan w:val="3"/>
            <w:tcBorders>
              <w:top w:val="single" w:sz="2" w:space="0" w:color="000000"/>
              <w:bottom w:val="single" w:sz="2" w:space="0" w:color="000000"/>
              <w:right w:val="single" w:sz="4" w:space="0" w:color="auto"/>
            </w:tcBorders>
            <w:shd w:val="clear" w:color="auto" w:fill="DDDDDD"/>
            <w:tcMar>
              <w:top w:w="55" w:type="dxa"/>
              <w:left w:w="55" w:type="dxa"/>
              <w:bottom w:w="55" w:type="dxa"/>
              <w:right w:w="55" w:type="dxa"/>
            </w:tcMar>
            <w:vAlign w:val="center"/>
          </w:tcPr>
          <w:p w14:paraId="2057A91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Ποσοστιαία έκπτωση επί της εκατό % (ολογράφως και αριθμητικώς) επί της αξίας των ελαστικών που αναφέρεται. Το ποσοστό έκπτωσης θα είναι ενιαίο για όλους τους τύπους ελαστικών που αναφέρονται</w:t>
            </w:r>
          </w:p>
        </w:tc>
      </w:tr>
      <w:tr w:rsidR="006048A3" w:rsidRPr="006048A3" w14:paraId="3EDB7C6D" w14:textId="77777777" w:rsidTr="00CC1FE9">
        <w:trPr>
          <w:cantSplit/>
          <w:trHeight w:val="311"/>
        </w:trPr>
        <w:tc>
          <w:tcPr>
            <w:tcW w:w="4819" w:type="dxa"/>
            <w:gridSpan w:val="2"/>
            <w:tcBorders>
              <w:left w:val="single" w:sz="2" w:space="0" w:color="000000"/>
              <w:bottom w:val="single" w:sz="2" w:space="0" w:color="000000"/>
            </w:tcBorders>
            <w:shd w:val="clear" w:color="auto" w:fill="DDDDDD"/>
            <w:tcMar>
              <w:top w:w="55" w:type="dxa"/>
              <w:left w:w="55" w:type="dxa"/>
              <w:bottom w:w="55" w:type="dxa"/>
              <w:right w:w="55" w:type="dxa"/>
            </w:tcMar>
            <w:vAlign w:val="center"/>
          </w:tcPr>
          <w:p w14:paraId="1B712C1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Τμήμα Διαγωνισμού</w:t>
            </w:r>
          </w:p>
        </w:tc>
        <w:tc>
          <w:tcPr>
            <w:tcW w:w="1819" w:type="dxa"/>
            <w:tcBorders>
              <w:bottom w:val="single" w:sz="2" w:space="0" w:color="000000"/>
            </w:tcBorders>
            <w:shd w:val="clear" w:color="auto" w:fill="DDDDDD"/>
            <w:tcMar>
              <w:top w:w="55" w:type="dxa"/>
              <w:left w:w="55" w:type="dxa"/>
              <w:bottom w:w="55" w:type="dxa"/>
              <w:right w:w="55" w:type="dxa"/>
            </w:tcMar>
            <w:vAlign w:val="center"/>
          </w:tcPr>
          <w:p w14:paraId="5FB672C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Αριθμητικώς</w:t>
            </w:r>
          </w:p>
        </w:tc>
        <w:tc>
          <w:tcPr>
            <w:tcW w:w="3015" w:type="dxa"/>
            <w:tcBorders>
              <w:bottom w:val="single" w:sz="2" w:space="0" w:color="000000"/>
              <w:right w:val="single" w:sz="4" w:space="0" w:color="auto"/>
            </w:tcBorders>
            <w:shd w:val="clear" w:color="auto" w:fill="DDDDDD"/>
            <w:tcMar>
              <w:top w:w="55" w:type="dxa"/>
              <w:left w:w="55" w:type="dxa"/>
              <w:bottom w:w="55" w:type="dxa"/>
              <w:right w:w="55" w:type="dxa"/>
            </w:tcMar>
            <w:vAlign w:val="center"/>
          </w:tcPr>
          <w:p w14:paraId="755E547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Ολογράφως</w:t>
            </w:r>
          </w:p>
        </w:tc>
      </w:tr>
      <w:tr w:rsidR="006048A3" w:rsidRPr="006048A3" w14:paraId="1DC57D0C" w14:textId="77777777" w:rsidTr="00CC1FE9">
        <w:trPr>
          <w:cantSplit/>
          <w:trHeight w:val="311"/>
        </w:trPr>
        <w:tc>
          <w:tcPr>
            <w:tcW w:w="481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5412CC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Α: Ελαστικά βαρέων φορτηγών και απορριμματοφόρων οχημάτων</w:t>
            </w:r>
          </w:p>
        </w:tc>
        <w:tc>
          <w:tcPr>
            <w:tcW w:w="1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05EA2B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tc>
        <w:tc>
          <w:tcPr>
            <w:tcW w:w="30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994D53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tc>
      </w:tr>
    </w:tbl>
    <w:p w14:paraId="3C5B00D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 xml:space="preserve"> </w:t>
      </w:r>
    </w:p>
    <w:p w14:paraId="0A3B020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bookmarkStart w:id="0" w:name="_Hlk178072739"/>
      <w:r w:rsidRPr="006048A3">
        <w:rPr>
          <w:rFonts w:ascii="Calibri" w:eastAsia="Droid Sans Fallback" w:hAnsi="Calibri" w:cs="Calibri"/>
          <w:b/>
          <w:bCs/>
          <w:kern w:val="3"/>
          <w:sz w:val="24"/>
          <w:szCs w:val="24"/>
          <w:lang w:eastAsia="zh-CN" w:bidi="hi-IN"/>
          <w14:ligatures w14:val="none"/>
        </w:rPr>
        <w:t>Αναλυτικά οι τιμές των ελαστικών του τμήματος Α μετά την εφαρμογή της προσφερόμενης έκπτωσης:</w:t>
      </w:r>
    </w:p>
    <w:bookmarkEnd w:id="0"/>
    <w:p w14:paraId="14C9B7E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tbl>
      <w:tblPr>
        <w:tblpPr w:leftFromText="180" w:rightFromText="180" w:vertAnchor="text" w:tblpY="1"/>
        <w:tblOverlap w:val="never"/>
        <w:tblW w:w="6845" w:type="dxa"/>
        <w:tblLayout w:type="fixed"/>
        <w:tblCellMar>
          <w:left w:w="10" w:type="dxa"/>
          <w:right w:w="10" w:type="dxa"/>
        </w:tblCellMar>
        <w:tblLook w:val="04A0" w:firstRow="1" w:lastRow="0" w:firstColumn="1" w:lastColumn="0" w:noHBand="0" w:noVBand="1"/>
      </w:tblPr>
      <w:tblGrid>
        <w:gridCol w:w="2329"/>
        <w:gridCol w:w="2180"/>
        <w:gridCol w:w="2336"/>
      </w:tblGrid>
      <w:tr w:rsidR="006048A3" w:rsidRPr="006048A3" w14:paraId="46FFD692" w14:textId="77777777" w:rsidTr="00CC1FE9">
        <w:trPr>
          <w:trHeight w:val="8"/>
        </w:trPr>
        <w:tc>
          <w:tcPr>
            <w:tcW w:w="23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9A138AB" w14:textId="77777777" w:rsidR="006048A3" w:rsidRPr="006048A3" w:rsidRDefault="006048A3" w:rsidP="006048A3">
            <w:pPr>
              <w:autoSpaceDN w:val="0"/>
              <w:spacing w:after="0" w:line="240" w:lineRule="auto"/>
              <w:rPr>
                <w:rFonts w:ascii="Calibri" w:eastAsia="Times New Roman" w:hAnsi="Calibri" w:cs="Calibri"/>
                <w:b/>
                <w:bCs/>
                <w:kern w:val="0"/>
                <w:sz w:val="20"/>
                <w:szCs w:val="20"/>
                <w:lang w:eastAsia="el-GR"/>
                <w14:ligatures w14:val="none"/>
              </w:rPr>
            </w:pPr>
            <w:r w:rsidRPr="006048A3">
              <w:rPr>
                <w:rFonts w:ascii="Calibri" w:eastAsia="Times New Roman" w:hAnsi="Calibri" w:cs="Calibri"/>
                <w:b/>
                <w:bCs/>
                <w:kern w:val="0"/>
                <w:sz w:val="20"/>
                <w:szCs w:val="20"/>
                <w:lang w:eastAsia="el-GR"/>
                <w14:ligatures w14:val="none"/>
              </w:rPr>
              <w:t>Τύπος Ελαστικού</w:t>
            </w:r>
          </w:p>
        </w:tc>
        <w:tc>
          <w:tcPr>
            <w:tcW w:w="2180"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5907B57C" w14:textId="77777777" w:rsidR="006048A3" w:rsidRPr="006048A3" w:rsidRDefault="006048A3" w:rsidP="006048A3">
            <w:pPr>
              <w:autoSpaceDN w:val="0"/>
              <w:spacing w:after="0" w:line="240" w:lineRule="auto"/>
              <w:rPr>
                <w:rFonts w:ascii="Calibri" w:eastAsia="Times New Roman" w:hAnsi="Calibri" w:cs="Calibri"/>
                <w:b/>
                <w:bCs/>
                <w:kern w:val="0"/>
                <w:sz w:val="20"/>
                <w:szCs w:val="20"/>
                <w:lang w:eastAsia="el-GR"/>
                <w14:ligatures w14:val="none"/>
              </w:rPr>
            </w:pPr>
            <w:r w:rsidRPr="006048A3">
              <w:rPr>
                <w:rFonts w:ascii="Calibri" w:eastAsia="Times New Roman" w:hAnsi="Calibri" w:cs="Calibri"/>
                <w:b/>
                <w:bCs/>
                <w:kern w:val="0"/>
                <w:sz w:val="20"/>
                <w:szCs w:val="20"/>
                <w:lang w:eastAsia="el-GR"/>
                <w14:ligatures w14:val="none"/>
              </w:rPr>
              <w:t>Τιμή μονάδας χωρίς ΦΠΑ</w:t>
            </w:r>
          </w:p>
        </w:tc>
        <w:tc>
          <w:tcPr>
            <w:tcW w:w="2336" w:type="dxa"/>
            <w:tcBorders>
              <w:top w:val="single" w:sz="6" w:space="0" w:color="000000"/>
              <w:left w:val="single" w:sz="6" w:space="0" w:color="000000"/>
              <w:bottom w:val="single" w:sz="6" w:space="0" w:color="000000"/>
              <w:right w:val="single" w:sz="4" w:space="0" w:color="auto"/>
            </w:tcBorders>
          </w:tcPr>
          <w:p w14:paraId="17CA4D30" w14:textId="77777777" w:rsidR="006048A3" w:rsidRPr="006048A3" w:rsidRDefault="006048A3" w:rsidP="006048A3">
            <w:pPr>
              <w:autoSpaceDN w:val="0"/>
              <w:spacing w:after="0" w:line="240" w:lineRule="auto"/>
              <w:rPr>
                <w:rFonts w:ascii="Calibri" w:eastAsia="Times New Roman" w:hAnsi="Calibri" w:cs="Calibri"/>
                <w:b/>
                <w:bCs/>
                <w:kern w:val="0"/>
                <w:sz w:val="20"/>
                <w:szCs w:val="20"/>
                <w:lang w:eastAsia="el-GR"/>
                <w14:ligatures w14:val="none"/>
              </w:rPr>
            </w:pPr>
            <w:r w:rsidRPr="006048A3">
              <w:rPr>
                <w:rFonts w:ascii="Calibri" w:eastAsia="Times New Roman" w:hAnsi="Calibri" w:cs="Calibri"/>
                <w:b/>
                <w:bCs/>
                <w:kern w:val="0"/>
                <w:sz w:val="20"/>
                <w:szCs w:val="20"/>
                <w:lang w:eastAsia="el-GR"/>
                <w14:ligatures w14:val="none"/>
              </w:rPr>
              <w:t>Προσφερόμενη τιμή χωρίς ΦΠΑ</w:t>
            </w:r>
          </w:p>
        </w:tc>
      </w:tr>
      <w:tr w:rsidR="006048A3" w:rsidRPr="006048A3" w14:paraId="222F2E94" w14:textId="77777777" w:rsidTr="00CC1FE9">
        <w:trPr>
          <w:trHeight w:val="8"/>
        </w:trPr>
        <w:tc>
          <w:tcPr>
            <w:tcW w:w="23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FD7785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10/R22,5</w:t>
            </w:r>
          </w:p>
        </w:tc>
        <w:tc>
          <w:tcPr>
            <w:tcW w:w="21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831025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550,00 €</w:t>
            </w:r>
          </w:p>
        </w:tc>
        <w:tc>
          <w:tcPr>
            <w:tcW w:w="2336" w:type="dxa"/>
            <w:tcBorders>
              <w:top w:val="single" w:sz="4" w:space="0" w:color="000000"/>
              <w:left w:val="single" w:sz="4" w:space="0" w:color="000000"/>
              <w:bottom w:val="single" w:sz="4" w:space="0" w:color="000000"/>
              <w:right w:val="single" w:sz="4" w:space="0" w:color="auto"/>
            </w:tcBorders>
          </w:tcPr>
          <w:p w14:paraId="3B32AD4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20FCCC67"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71AA1C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10/R22,5 ΔΙΑΦ</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3BE44F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570,00 €</w:t>
            </w:r>
          </w:p>
        </w:tc>
        <w:tc>
          <w:tcPr>
            <w:tcW w:w="2336" w:type="dxa"/>
            <w:tcBorders>
              <w:left w:val="single" w:sz="4" w:space="0" w:color="000000"/>
              <w:bottom w:val="single" w:sz="4" w:space="0" w:color="000000"/>
              <w:right w:val="single" w:sz="4" w:space="0" w:color="auto"/>
            </w:tcBorders>
          </w:tcPr>
          <w:p w14:paraId="5568652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086CF5A7"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D3A5959"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11/R22,5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2825B3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520,00 €</w:t>
            </w:r>
          </w:p>
        </w:tc>
        <w:tc>
          <w:tcPr>
            <w:tcW w:w="2336" w:type="dxa"/>
            <w:tcBorders>
              <w:left w:val="single" w:sz="4" w:space="0" w:color="000000"/>
              <w:bottom w:val="single" w:sz="4" w:space="0" w:color="000000"/>
              <w:right w:val="single" w:sz="4" w:space="0" w:color="auto"/>
            </w:tcBorders>
          </w:tcPr>
          <w:p w14:paraId="3DF2031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593D7332"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718C3E9"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11/R22,5 ΔΙΑΦ</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C209CFB"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550,00 €</w:t>
            </w:r>
          </w:p>
        </w:tc>
        <w:tc>
          <w:tcPr>
            <w:tcW w:w="2336" w:type="dxa"/>
            <w:tcBorders>
              <w:left w:val="single" w:sz="4" w:space="0" w:color="000000"/>
              <w:bottom w:val="single" w:sz="4" w:space="0" w:color="000000"/>
              <w:right w:val="single" w:sz="4" w:space="0" w:color="auto"/>
            </w:tcBorders>
          </w:tcPr>
          <w:p w14:paraId="3A333322"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7BA3A92E"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57928D2"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12/R22,5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41FCA1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550,00 €</w:t>
            </w:r>
          </w:p>
        </w:tc>
        <w:tc>
          <w:tcPr>
            <w:tcW w:w="2336" w:type="dxa"/>
            <w:tcBorders>
              <w:left w:val="single" w:sz="4" w:space="0" w:color="000000"/>
              <w:bottom w:val="single" w:sz="4" w:space="0" w:color="000000"/>
              <w:right w:val="single" w:sz="4" w:space="0" w:color="auto"/>
            </w:tcBorders>
          </w:tcPr>
          <w:p w14:paraId="4298D15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3C835832"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09E3AD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12/R22,5 ΔΙΑΦ</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144A1D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600,00 €</w:t>
            </w:r>
          </w:p>
        </w:tc>
        <w:tc>
          <w:tcPr>
            <w:tcW w:w="2336" w:type="dxa"/>
            <w:tcBorders>
              <w:left w:val="single" w:sz="4" w:space="0" w:color="000000"/>
              <w:bottom w:val="single" w:sz="4" w:space="0" w:color="000000"/>
              <w:right w:val="single" w:sz="4" w:space="0" w:color="auto"/>
            </w:tcBorders>
          </w:tcPr>
          <w:p w14:paraId="2100F352"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45962E5E"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5DB53F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13/R22,5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A31612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550,00 €</w:t>
            </w:r>
          </w:p>
        </w:tc>
        <w:tc>
          <w:tcPr>
            <w:tcW w:w="2336" w:type="dxa"/>
            <w:tcBorders>
              <w:left w:val="single" w:sz="4" w:space="0" w:color="000000"/>
              <w:bottom w:val="single" w:sz="4" w:space="0" w:color="000000"/>
              <w:right w:val="single" w:sz="4" w:space="0" w:color="auto"/>
            </w:tcBorders>
          </w:tcPr>
          <w:p w14:paraId="736A06D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09A9299E"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D7D9D2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lastRenderedPageBreak/>
              <w:t>245/R17,5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7027BD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400,00 €</w:t>
            </w:r>
          </w:p>
        </w:tc>
        <w:tc>
          <w:tcPr>
            <w:tcW w:w="2336" w:type="dxa"/>
            <w:tcBorders>
              <w:left w:val="single" w:sz="4" w:space="0" w:color="000000"/>
              <w:bottom w:val="single" w:sz="4" w:space="0" w:color="000000"/>
              <w:right w:val="single" w:sz="4" w:space="0" w:color="auto"/>
            </w:tcBorders>
          </w:tcPr>
          <w:p w14:paraId="4555DA6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45BE294F"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tcPr>
          <w:p w14:paraId="39AE57B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265/70/R19,5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tcPr>
          <w:p w14:paraId="7067954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400,00 €</w:t>
            </w:r>
          </w:p>
        </w:tc>
        <w:tc>
          <w:tcPr>
            <w:tcW w:w="2336" w:type="dxa"/>
            <w:tcBorders>
              <w:left w:val="single" w:sz="4" w:space="0" w:color="000000"/>
              <w:bottom w:val="single" w:sz="4" w:space="0" w:color="000000"/>
              <w:right w:val="single" w:sz="4" w:space="0" w:color="auto"/>
            </w:tcBorders>
          </w:tcPr>
          <w:p w14:paraId="50D63BB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7BFFA3D8"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tcPr>
          <w:p w14:paraId="2B43944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275/70/R22,5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tcPr>
          <w:p w14:paraId="5A9BC30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450,00 €</w:t>
            </w:r>
          </w:p>
        </w:tc>
        <w:tc>
          <w:tcPr>
            <w:tcW w:w="2336" w:type="dxa"/>
            <w:tcBorders>
              <w:left w:val="single" w:sz="4" w:space="0" w:color="000000"/>
              <w:bottom w:val="single" w:sz="4" w:space="0" w:color="000000"/>
              <w:right w:val="single" w:sz="4" w:space="0" w:color="auto"/>
            </w:tcBorders>
          </w:tcPr>
          <w:p w14:paraId="2494D01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r w:rsidR="006048A3" w:rsidRPr="006048A3" w14:paraId="01235FF8"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tcPr>
          <w:p w14:paraId="193D9D1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r w:rsidRPr="006048A3">
              <w:rPr>
                <w:rFonts w:ascii="Calibri" w:eastAsia="Calibri" w:hAnsi="Calibri" w:cs="Calibri"/>
                <w:kern w:val="3"/>
                <w:sz w:val="20"/>
                <w:szCs w:val="20"/>
                <w:lang w:eastAsia="zh-CN"/>
                <w14:ligatures w14:val="none"/>
              </w:rPr>
              <w:t>285/70/R19,5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tcPr>
          <w:p w14:paraId="6BC04C8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r w:rsidRPr="006048A3">
              <w:rPr>
                <w:rFonts w:ascii="Calibri" w:eastAsia="Calibri" w:hAnsi="Calibri" w:cs="Calibri"/>
                <w:kern w:val="3"/>
                <w:sz w:val="20"/>
                <w:szCs w:val="20"/>
                <w:lang w:eastAsia="zh-CN"/>
                <w14:ligatures w14:val="none"/>
              </w:rPr>
              <w:t>480,00 €</w:t>
            </w:r>
          </w:p>
        </w:tc>
        <w:tc>
          <w:tcPr>
            <w:tcW w:w="2336" w:type="dxa"/>
            <w:tcBorders>
              <w:left w:val="single" w:sz="4" w:space="0" w:color="000000"/>
              <w:bottom w:val="single" w:sz="4" w:space="0" w:color="000000"/>
              <w:right w:val="single" w:sz="4" w:space="0" w:color="auto"/>
            </w:tcBorders>
          </w:tcPr>
          <w:p w14:paraId="4B43BFD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5B606329"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tcPr>
          <w:p w14:paraId="45255DC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r w:rsidRPr="006048A3">
              <w:rPr>
                <w:rFonts w:ascii="Calibri" w:eastAsia="Calibri" w:hAnsi="Calibri" w:cs="Calibri"/>
                <w:kern w:val="3"/>
                <w:sz w:val="20"/>
                <w:szCs w:val="20"/>
                <w:lang w:eastAsia="zh-CN"/>
                <w14:ligatures w14:val="none"/>
              </w:rPr>
              <w:t>285/70/R19,5 ΔΙΑΦ</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tcPr>
          <w:p w14:paraId="458C377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r w:rsidRPr="006048A3">
              <w:rPr>
                <w:rFonts w:ascii="Calibri" w:eastAsia="Calibri" w:hAnsi="Calibri" w:cs="Calibri"/>
                <w:kern w:val="3"/>
                <w:sz w:val="20"/>
                <w:szCs w:val="20"/>
                <w:lang w:eastAsia="zh-CN"/>
                <w14:ligatures w14:val="none"/>
              </w:rPr>
              <w:t>520,00 €</w:t>
            </w:r>
          </w:p>
        </w:tc>
        <w:tc>
          <w:tcPr>
            <w:tcW w:w="2336" w:type="dxa"/>
            <w:tcBorders>
              <w:left w:val="single" w:sz="4" w:space="0" w:color="000000"/>
              <w:bottom w:val="single" w:sz="4" w:space="0" w:color="000000"/>
              <w:right w:val="single" w:sz="4" w:space="0" w:color="auto"/>
            </w:tcBorders>
          </w:tcPr>
          <w:p w14:paraId="2F39E70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25A825EA"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BC90C8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295/80/R22,5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AF1D7A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520,00 €</w:t>
            </w:r>
          </w:p>
        </w:tc>
        <w:tc>
          <w:tcPr>
            <w:tcW w:w="2336" w:type="dxa"/>
            <w:tcBorders>
              <w:left w:val="single" w:sz="4" w:space="0" w:color="000000"/>
              <w:bottom w:val="single" w:sz="4" w:space="0" w:color="000000"/>
              <w:right w:val="single" w:sz="4" w:space="0" w:color="auto"/>
            </w:tcBorders>
          </w:tcPr>
          <w:p w14:paraId="7AEB083E"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41DEB274"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EC3515B"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315/70/R22,5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614F79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550,00 €</w:t>
            </w:r>
          </w:p>
        </w:tc>
        <w:tc>
          <w:tcPr>
            <w:tcW w:w="2336" w:type="dxa"/>
            <w:tcBorders>
              <w:left w:val="single" w:sz="4" w:space="0" w:color="000000"/>
              <w:bottom w:val="single" w:sz="4" w:space="0" w:color="000000"/>
              <w:right w:val="single" w:sz="4" w:space="0" w:color="auto"/>
            </w:tcBorders>
          </w:tcPr>
          <w:p w14:paraId="4D6BF68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6A3C1BF8"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770D23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315/80/R22,5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E3CC1F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550,00 €</w:t>
            </w:r>
          </w:p>
        </w:tc>
        <w:tc>
          <w:tcPr>
            <w:tcW w:w="2336" w:type="dxa"/>
            <w:tcBorders>
              <w:left w:val="single" w:sz="4" w:space="0" w:color="000000"/>
              <w:bottom w:val="single" w:sz="4" w:space="0" w:color="000000"/>
              <w:right w:val="single" w:sz="4" w:space="0" w:color="auto"/>
            </w:tcBorders>
          </w:tcPr>
          <w:p w14:paraId="5BEB3AD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65812C4B" w14:textId="77777777" w:rsidTr="00CC1FE9">
        <w:trPr>
          <w:trHeight w:val="8"/>
        </w:trPr>
        <w:tc>
          <w:tcPr>
            <w:tcW w:w="232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F09F43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385/65/R22,5</w:t>
            </w:r>
          </w:p>
        </w:tc>
        <w:tc>
          <w:tcPr>
            <w:tcW w:w="218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BEA331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600,00 €</w:t>
            </w:r>
          </w:p>
        </w:tc>
        <w:tc>
          <w:tcPr>
            <w:tcW w:w="2336" w:type="dxa"/>
            <w:tcBorders>
              <w:left w:val="single" w:sz="4" w:space="0" w:color="000000"/>
              <w:bottom w:val="single" w:sz="4" w:space="0" w:color="000000"/>
              <w:right w:val="single" w:sz="4" w:space="0" w:color="auto"/>
            </w:tcBorders>
          </w:tcPr>
          <w:p w14:paraId="42B644FB"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bl>
    <w:p w14:paraId="278D34A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6F29CAB9"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3153162A"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5B8625F1"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446A82D7"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452A4859"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02265ACC"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1475FD22"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0D7CBD9A"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val="en-US" w:eastAsia="zh-CN" w:bidi="hi-IN"/>
          <w14:ligatures w14:val="none"/>
        </w:rPr>
      </w:pPr>
    </w:p>
    <w:p w14:paraId="05826290"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760BE8D4" w14:textId="77777777" w:rsid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eastAsia="zh-CN" w:bidi="hi-IN"/>
          <w14:ligatures w14:val="none"/>
        </w:rPr>
      </w:pPr>
    </w:p>
    <w:p w14:paraId="6FE4DE6E" w14:textId="77777777" w:rsidR="0002486C" w:rsidRDefault="0002486C"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eastAsia="zh-CN" w:bidi="hi-IN"/>
          <w14:ligatures w14:val="none"/>
        </w:rPr>
      </w:pPr>
    </w:p>
    <w:p w14:paraId="48FA8051" w14:textId="77777777" w:rsidR="0002486C" w:rsidRPr="0002486C" w:rsidRDefault="0002486C"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eastAsia="zh-CN" w:bidi="hi-IN"/>
          <w14:ligatures w14:val="none"/>
        </w:rPr>
      </w:pPr>
    </w:p>
    <w:p w14:paraId="41F007E6"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306BD833"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3451E79B"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452EFF4C"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3704E638"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5200C37E"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025887C0"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195C9576"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0FDE9901"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69A06A44"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4A19A7AA"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5542135A"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62ED416E"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42F3FBB7"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250C84C2"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val="en-US" w:eastAsia="zh-CN" w:bidi="hi-IN"/>
          <w14:ligatures w14:val="none"/>
        </w:rPr>
      </w:pPr>
    </w:p>
    <w:p w14:paraId="3B64429A" w14:textId="77777777" w:rsidR="006048A3" w:rsidRDefault="006048A3"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655A91B6" w14:textId="77777777" w:rsidR="0002486C" w:rsidRDefault="0002486C"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0EFA73FF" w14:textId="77777777" w:rsidR="0002486C" w:rsidRPr="006048A3" w:rsidRDefault="0002486C" w:rsidP="006048A3">
      <w:pPr>
        <w:keepNext/>
        <w:widowControl w:val="0"/>
        <w:suppressAutoHyphens/>
        <w:autoSpaceDN w:val="0"/>
        <w:spacing w:before="140" w:after="0" w:line="240" w:lineRule="auto"/>
        <w:ind w:left="720"/>
        <w:textAlignment w:val="baseline"/>
        <w:outlineLvl w:val="2"/>
        <w:rPr>
          <w:rFonts w:ascii="Liberation Sans" w:eastAsia="Liberation Sans" w:hAnsi="Liberation Sans" w:cs="Liberation Sans"/>
          <w:b/>
          <w:bCs/>
          <w:kern w:val="3"/>
          <w:sz w:val="28"/>
          <w:szCs w:val="28"/>
          <w:lang w:eastAsia="zh-CN" w:bidi="hi-IN"/>
          <w14:ligatures w14:val="none"/>
        </w:rPr>
      </w:pPr>
    </w:p>
    <w:p w14:paraId="105BEA7C" w14:textId="77777777" w:rsidR="006048A3" w:rsidRPr="006048A3" w:rsidRDefault="006048A3" w:rsidP="006048A3">
      <w:pPr>
        <w:widowControl w:val="0"/>
        <w:suppressAutoHyphens/>
        <w:autoSpaceDN w:val="0"/>
        <w:spacing w:after="140" w:line="288" w:lineRule="auto"/>
        <w:textAlignment w:val="baseline"/>
        <w:rPr>
          <w:rFonts w:ascii="Liberation Serif" w:eastAsia="Droid Sans Fallback" w:hAnsi="Liberation Serif" w:cs="FreeSans"/>
          <w:kern w:val="3"/>
          <w:sz w:val="24"/>
          <w:szCs w:val="24"/>
          <w:lang w:eastAsia="zh-CN" w:bidi="hi-IN"/>
          <w14:ligatures w14:val="none"/>
        </w:rPr>
      </w:pPr>
    </w:p>
    <w:p w14:paraId="313F5709"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Calibri" w:eastAsia="Liberation Sans" w:hAnsi="Calibri" w:cs="Calibri"/>
          <w:b/>
          <w:bCs/>
          <w:kern w:val="3"/>
          <w:sz w:val="28"/>
          <w:szCs w:val="28"/>
          <w:lang w:eastAsia="zh-CN" w:bidi="hi-IN"/>
          <w14:ligatures w14:val="none"/>
        </w:rPr>
      </w:pPr>
      <w:r w:rsidRPr="006048A3">
        <w:rPr>
          <w:rFonts w:ascii="Calibri" w:eastAsia="Liberation Sans" w:hAnsi="Calibri" w:cs="Calibri"/>
          <w:b/>
          <w:bCs/>
          <w:kern w:val="3"/>
          <w:sz w:val="28"/>
          <w:szCs w:val="28"/>
          <w:lang w:eastAsia="zh-CN" w:bidi="hi-IN"/>
          <w14:ligatures w14:val="none"/>
        </w:rPr>
        <w:lastRenderedPageBreak/>
        <w:t xml:space="preserve">Ομάδα Β: Ελαστικά εκσκαφέων φορτωτών </w:t>
      </w:r>
      <w:r w:rsidRPr="006048A3">
        <w:rPr>
          <w:rFonts w:ascii="Calibri" w:eastAsia="Liberation Sans" w:hAnsi="Calibri" w:cs="Calibri"/>
          <w:b/>
          <w:bCs/>
          <w:kern w:val="3"/>
          <w:sz w:val="28"/>
          <w:szCs w:val="28"/>
          <w:lang w:eastAsia="zh-CN" w:bidi="hi-IN"/>
          <w14:ligatures w14:val="none"/>
        </w:rPr>
        <w:br/>
        <w:t>(χωματουργικών μηχανημάτων τύπου JCB)</w:t>
      </w:r>
    </w:p>
    <w:p w14:paraId="65FAD2C1" w14:textId="77777777" w:rsidR="006048A3" w:rsidRPr="006048A3" w:rsidRDefault="006048A3" w:rsidP="006048A3">
      <w:pPr>
        <w:widowControl w:val="0"/>
        <w:suppressAutoHyphens/>
        <w:autoSpaceDN w:val="0"/>
        <w:spacing w:after="140" w:line="288" w:lineRule="auto"/>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Ενδεικτικός προϋπολογισμός:</w:t>
      </w:r>
    </w:p>
    <w:tbl>
      <w:tblPr>
        <w:tblW w:w="9638" w:type="dxa"/>
        <w:tblLayout w:type="fixed"/>
        <w:tblCellMar>
          <w:left w:w="10" w:type="dxa"/>
          <w:right w:w="10" w:type="dxa"/>
        </w:tblCellMar>
        <w:tblLook w:val="04A0" w:firstRow="1" w:lastRow="0" w:firstColumn="1" w:lastColumn="0" w:noHBand="0" w:noVBand="1"/>
      </w:tblPr>
      <w:tblGrid>
        <w:gridCol w:w="1213"/>
        <w:gridCol w:w="2430"/>
        <w:gridCol w:w="1937"/>
        <w:gridCol w:w="1739"/>
        <w:gridCol w:w="2319"/>
      </w:tblGrid>
      <w:tr w:rsidR="006048A3" w:rsidRPr="006048A3" w14:paraId="1C5A728F" w14:textId="77777777" w:rsidTr="00CC1FE9">
        <w:trPr>
          <w:trHeight w:val="308"/>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27411D3" w14:textId="77777777" w:rsidR="006048A3" w:rsidRPr="006048A3" w:rsidRDefault="006048A3" w:rsidP="006048A3">
            <w:pPr>
              <w:suppressLineNumbers/>
              <w:suppressAutoHyphens/>
              <w:autoSpaceDN w:val="0"/>
              <w:spacing w:after="0" w:line="240" w:lineRule="auto"/>
              <w:jc w:val="center"/>
              <w:rPr>
                <w:rFonts w:ascii="Calibri" w:eastAsia="Calibri" w:hAnsi="Calibri" w:cs="Calibri"/>
                <w:b/>
                <w:bCs/>
                <w:kern w:val="3"/>
                <w:lang w:eastAsia="zh-CN"/>
                <w14:ligatures w14:val="none"/>
              </w:rPr>
            </w:pPr>
            <w:r w:rsidRPr="006048A3">
              <w:rPr>
                <w:rFonts w:ascii="Calibri" w:eastAsia="Calibri" w:hAnsi="Calibri" w:cs="Calibri"/>
                <w:b/>
                <w:bCs/>
                <w:kern w:val="3"/>
                <w:lang w:eastAsia="zh-CN"/>
                <w14:ligatures w14:val="none"/>
              </w:rPr>
              <w:t>ΟΜΑΔΑ</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9DCB215" w14:textId="77777777" w:rsidR="006048A3" w:rsidRPr="006048A3" w:rsidRDefault="006048A3" w:rsidP="006048A3">
            <w:pPr>
              <w:suppressLineNumbers/>
              <w:suppressAutoHyphens/>
              <w:autoSpaceDN w:val="0"/>
              <w:spacing w:after="0" w:line="240" w:lineRule="auto"/>
              <w:jc w:val="center"/>
              <w:rPr>
                <w:rFonts w:ascii="Calibri" w:eastAsia="Calibri" w:hAnsi="Calibri" w:cs="Calibri"/>
                <w:b/>
                <w:bCs/>
                <w:kern w:val="3"/>
                <w:lang w:eastAsia="zh-CN"/>
                <w14:ligatures w14:val="none"/>
              </w:rPr>
            </w:pPr>
            <w:r w:rsidRPr="006048A3">
              <w:rPr>
                <w:rFonts w:ascii="Calibri" w:eastAsia="Calibri" w:hAnsi="Calibri" w:cs="Calibri"/>
                <w:b/>
                <w:bCs/>
                <w:kern w:val="3"/>
                <w:lang w:eastAsia="zh-CN"/>
                <w14:ligatures w14:val="none"/>
              </w:rPr>
              <w:t>Περιγραφή</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2A88EB8" w14:textId="77777777" w:rsidR="006048A3" w:rsidRPr="006048A3" w:rsidRDefault="006048A3" w:rsidP="006048A3">
            <w:pPr>
              <w:suppressLineNumbers/>
              <w:suppressAutoHyphens/>
              <w:autoSpaceDN w:val="0"/>
              <w:spacing w:after="0" w:line="240" w:lineRule="auto"/>
              <w:jc w:val="right"/>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Ποσό χωρίς ΦΠΑ</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778006F" w14:textId="77777777" w:rsidR="006048A3" w:rsidRPr="006048A3" w:rsidRDefault="006048A3" w:rsidP="006048A3">
            <w:pPr>
              <w:suppressLineNumbers/>
              <w:suppressAutoHyphens/>
              <w:autoSpaceDN w:val="0"/>
              <w:spacing w:after="0" w:line="240" w:lineRule="auto"/>
              <w:jc w:val="right"/>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ΦΠΑ 24%</w:t>
            </w:r>
          </w:p>
        </w:tc>
        <w:tc>
          <w:tcPr>
            <w:tcW w:w="23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1B58921" w14:textId="77777777" w:rsidR="006048A3" w:rsidRPr="006048A3" w:rsidRDefault="006048A3" w:rsidP="006048A3">
            <w:pPr>
              <w:suppressLineNumbers/>
              <w:suppressAutoHyphens/>
              <w:autoSpaceDN w:val="0"/>
              <w:spacing w:after="0" w:line="240" w:lineRule="auto"/>
              <w:jc w:val="right"/>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Σύνολο μελέτης</w:t>
            </w:r>
          </w:p>
        </w:tc>
      </w:tr>
      <w:tr w:rsidR="006048A3" w:rsidRPr="006048A3" w14:paraId="77BC2E8C" w14:textId="77777777" w:rsidTr="00CC1FE9">
        <w:trPr>
          <w:trHeight w:val="308"/>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4E99AEF" w14:textId="77777777" w:rsidR="006048A3" w:rsidRPr="006048A3" w:rsidRDefault="006048A3" w:rsidP="006048A3">
            <w:pPr>
              <w:suppressLineNumbers/>
              <w:suppressAutoHyphens/>
              <w:autoSpaceDN w:val="0"/>
              <w:spacing w:after="0" w:line="240" w:lineRule="auto"/>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Β</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0E9AB80" w14:textId="77777777" w:rsidR="006048A3" w:rsidRPr="006048A3" w:rsidRDefault="006048A3" w:rsidP="006048A3">
            <w:pPr>
              <w:suppressLineNumbers/>
              <w:suppressAutoHyphens/>
              <w:autoSpaceDN w:val="0"/>
              <w:spacing w:after="0" w:line="240" w:lineRule="auto"/>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Ελαστικά εκσκαφέων φορτωτών (χωματουργικών μηχανημάτων τύπου JCB)</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F651DD3" w14:textId="77777777" w:rsidR="006048A3" w:rsidRPr="006048A3" w:rsidRDefault="006048A3" w:rsidP="006048A3">
            <w:pPr>
              <w:suppressLineNumbers/>
              <w:suppressAutoHyphens/>
              <w:autoSpaceDN w:val="0"/>
              <w:spacing w:after="0" w:line="240" w:lineRule="auto"/>
              <w:jc w:val="right"/>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 xml:space="preserve">28.225,81  € </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535F6B4" w14:textId="77777777" w:rsidR="006048A3" w:rsidRPr="006048A3" w:rsidRDefault="006048A3" w:rsidP="006048A3">
            <w:pPr>
              <w:suppressLineNumbers/>
              <w:suppressAutoHyphens/>
              <w:autoSpaceDN w:val="0"/>
              <w:spacing w:after="0" w:line="240" w:lineRule="auto"/>
              <w:jc w:val="right"/>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6.774,19 €</w:t>
            </w:r>
          </w:p>
        </w:tc>
        <w:tc>
          <w:tcPr>
            <w:tcW w:w="23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2462312" w14:textId="77777777" w:rsidR="006048A3" w:rsidRPr="006048A3" w:rsidRDefault="006048A3" w:rsidP="006048A3">
            <w:pPr>
              <w:suppressLineNumbers/>
              <w:suppressAutoHyphens/>
              <w:autoSpaceDN w:val="0"/>
              <w:spacing w:after="0" w:line="240" w:lineRule="auto"/>
              <w:jc w:val="right"/>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35.000,00 €</w:t>
            </w:r>
          </w:p>
        </w:tc>
      </w:tr>
    </w:tbl>
    <w:p w14:paraId="095295DE" w14:textId="77777777" w:rsidR="006048A3" w:rsidRPr="006048A3" w:rsidRDefault="006048A3" w:rsidP="006048A3">
      <w:pPr>
        <w:widowControl w:val="0"/>
        <w:suppressAutoHyphens/>
        <w:autoSpaceDN w:val="0"/>
        <w:spacing w:after="140" w:line="288" w:lineRule="auto"/>
        <w:textAlignment w:val="baseline"/>
        <w:rPr>
          <w:rFonts w:ascii="Calibri" w:eastAsia="Droid Sans Fallback" w:hAnsi="Calibri" w:cs="Calibri"/>
          <w:kern w:val="3"/>
          <w:sz w:val="24"/>
          <w:szCs w:val="24"/>
          <w:lang w:eastAsia="zh-CN" w:bidi="hi-IN"/>
          <w14:ligatures w14:val="none"/>
        </w:rPr>
      </w:pPr>
    </w:p>
    <w:tbl>
      <w:tblPr>
        <w:tblW w:w="9653" w:type="dxa"/>
        <w:tblLayout w:type="fixed"/>
        <w:tblCellMar>
          <w:left w:w="10" w:type="dxa"/>
          <w:right w:w="10" w:type="dxa"/>
        </w:tblCellMar>
        <w:tblLook w:val="04A0" w:firstRow="1" w:lastRow="0" w:firstColumn="1" w:lastColumn="0" w:noHBand="0" w:noVBand="1"/>
      </w:tblPr>
      <w:tblGrid>
        <w:gridCol w:w="130"/>
        <w:gridCol w:w="4689"/>
        <w:gridCol w:w="1819"/>
        <w:gridCol w:w="3015"/>
      </w:tblGrid>
      <w:tr w:rsidR="006048A3" w:rsidRPr="006048A3" w14:paraId="22197750" w14:textId="77777777" w:rsidTr="00CC1FE9">
        <w:trPr>
          <w:cantSplit/>
          <w:trHeight w:val="311"/>
        </w:trPr>
        <w:tc>
          <w:tcPr>
            <w:tcW w:w="130"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404C136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p>
        </w:tc>
        <w:tc>
          <w:tcPr>
            <w:tcW w:w="9523" w:type="dxa"/>
            <w:gridSpan w:val="3"/>
            <w:tcBorders>
              <w:top w:val="single" w:sz="2" w:space="0" w:color="000000"/>
              <w:bottom w:val="single" w:sz="2" w:space="0" w:color="000000"/>
              <w:right w:val="single" w:sz="4" w:space="0" w:color="auto"/>
            </w:tcBorders>
            <w:shd w:val="clear" w:color="auto" w:fill="DDDDDD"/>
            <w:tcMar>
              <w:top w:w="55" w:type="dxa"/>
              <w:left w:w="55" w:type="dxa"/>
              <w:bottom w:w="55" w:type="dxa"/>
              <w:right w:w="55" w:type="dxa"/>
            </w:tcMar>
            <w:vAlign w:val="center"/>
          </w:tcPr>
          <w:p w14:paraId="41923C2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Ποσοστιαία έκπτωση επί της εκατό % (ολογράφως και αριθμητικώς) επί της αξίας των ελαστικών που αναφέρεται. Το ποσοστό έκπτωσης θα είναι ενιαίο για όλους τους τύπους ελαστικών που αναφέρονται</w:t>
            </w:r>
          </w:p>
        </w:tc>
      </w:tr>
      <w:tr w:rsidR="006048A3" w:rsidRPr="006048A3" w14:paraId="4B2270C8" w14:textId="77777777" w:rsidTr="00CC1FE9">
        <w:trPr>
          <w:cantSplit/>
          <w:trHeight w:val="311"/>
        </w:trPr>
        <w:tc>
          <w:tcPr>
            <w:tcW w:w="4819" w:type="dxa"/>
            <w:gridSpan w:val="2"/>
            <w:tcBorders>
              <w:left w:val="single" w:sz="2" w:space="0" w:color="000000"/>
              <w:bottom w:val="single" w:sz="2" w:space="0" w:color="000000"/>
            </w:tcBorders>
            <w:shd w:val="clear" w:color="auto" w:fill="DDDDDD"/>
            <w:tcMar>
              <w:top w:w="55" w:type="dxa"/>
              <w:left w:w="55" w:type="dxa"/>
              <w:bottom w:w="55" w:type="dxa"/>
              <w:right w:w="55" w:type="dxa"/>
            </w:tcMar>
            <w:vAlign w:val="center"/>
          </w:tcPr>
          <w:p w14:paraId="4602E9D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Τμήμα Διαγωνισμού</w:t>
            </w:r>
          </w:p>
        </w:tc>
        <w:tc>
          <w:tcPr>
            <w:tcW w:w="1819" w:type="dxa"/>
            <w:tcBorders>
              <w:bottom w:val="single" w:sz="2" w:space="0" w:color="000000"/>
            </w:tcBorders>
            <w:shd w:val="clear" w:color="auto" w:fill="DDDDDD"/>
            <w:tcMar>
              <w:top w:w="55" w:type="dxa"/>
              <w:left w:w="55" w:type="dxa"/>
              <w:bottom w:w="55" w:type="dxa"/>
              <w:right w:w="55" w:type="dxa"/>
            </w:tcMar>
            <w:vAlign w:val="center"/>
          </w:tcPr>
          <w:p w14:paraId="78D0C1C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Αριθμητικώς</w:t>
            </w:r>
          </w:p>
        </w:tc>
        <w:tc>
          <w:tcPr>
            <w:tcW w:w="3015" w:type="dxa"/>
            <w:tcBorders>
              <w:bottom w:val="single" w:sz="2" w:space="0" w:color="000000"/>
              <w:right w:val="single" w:sz="4" w:space="0" w:color="auto"/>
            </w:tcBorders>
            <w:shd w:val="clear" w:color="auto" w:fill="DDDDDD"/>
            <w:tcMar>
              <w:top w:w="55" w:type="dxa"/>
              <w:left w:w="55" w:type="dxa"/>
              <w:bottom w:w="55" w:type="dxa"/>
              <w:right w:w="55" w:type="dxa"/>
            </w:tcMar>
            <w:vAlign w:val="center"/>
          </w:tcPr>
          <w:p w14:paraId="7BA6DAB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Ολογράφως</w:t>
            </w:r>
          </w:p>
        </w:tc>
      </w:tr>
      <w:tr w:rsidR="006048A3" w:rsidRPr="006048A3" w14:paraId="3002A271" w14:textId="77777777" w:rsidTr="00CC1FE9">
        <w:trPr>
          <w:cantSplit/>
          <w:trHeight w:val="311"/>
        </w:trPr>
        <w:tc>
          <w:tcPr>
            <w:tcW w:w="481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34D86B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val="en-US" w:eastAsia="zh-CN" w:bidi="hi-IN"/>
                <w14:ligatures w14:val="none"/>
              </w:rPr>
              <w:t>B</w:t>
            </w:r>
            <w:r w:rsidRPr="006048A3">
              <w:rPr>
                <w:rFonts w:ascii="Calibri" w:eastAsia="Droid Sans Fallback" w:hAnsi="Calibri" w:cs="Calibri"/>
                <w:kern w:val="3"/>
                <w:sz w:val="24"/>
                <w:szCs w:val="24"/>
                <w:lang w:eastAsia="zh-CN" w:bidi="hi-IN"/>
                <w14:ligatures w14:val="none"/>
              </w:rPr>
              <w:t xml:space="preserve"> Ελαστικά εκσκαφέων φορτωτών (χωματουργικών μηχανημάτων τύπου JCB)</w:t>
            </w:r>
          </w:p>
        </w:tc>
        <w:tc>
          <w:tcPr>
            <w:tcW w:w="1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0350C9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tc>
        <w:tc>
          <w:tcPr>
            <w:tcW w:w="30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E2FEF7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tc>
      </w:tr>
    </w:tbl>
    <w:p w14:paraId="701E865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5E14A7C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Αναλυτικά οι τιμές των ελαστικών του τμήματος Β μετά την εφαρμογή της προσφερόμενης έκπτωσης:</w:t>
      </w:r>
    </w:p>
    <w:p w14:paraId="59752D9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tbl>
      <w:tblPr>
        <w:tblW w:w="7931" w:type="dxa"/>
        <w:tblLayout w:type="fixed"/>
        <w:tblCellMar>
          <w:left w:w="10" w:type="dxa"/>
          <w:right w:w="10" w:type="dxa"/>
        </w:tblCellMar>
        <w:tblLook w:val="04A0" w:firstRow="1" w:lastRow="0" w:firstColumn="1" w:lastColumn="0" w:noHBand="0" w:noVBand="1"/>
      </w:tblPr>
      <w:tblGrid>
        <w:gridCol w:w="3209"/>
        <w:gridCol w:w="2361"/>
        <w:gridCol w:w="2361"/>
      </w:tblGrid>
      <w:tr w:rsidR="006048A3" w:rsidRPr="006048A3" w14:paraId="2C5FECE7" w14:textId="77777777" w:rsidTr="00CC1FE9">
        <w:trPr>
          <w:trHeight w:val="312"/>
        </w:trPr>
        <w:tc>
          <w:tcPr>
            <w:tcW w:w="320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F640CAB" w14:textId="77777777" w:rsidR="006048A3" w:rsidRPr="006048A3" w:rsidRDefault="006048A3" w:rsidP="006048A3">
            <w:pPr>
              <w:suppressLineNumbers/>
              <w:suppressAutoHyphens/>
              <w:autoSpaceDN w:val="0"/>
              <w:spacing w:after="0" w:line="240" w:lineRule="auto"/>
              <w:rPr>
                <w:rFonts w:ascii="Calibri" w:eastAsia="Calibri" w:hAnsi="Calibri" w:cs="Calibri"/>
                <w:b/>
                <w:bCs/>
                <w:kern w:val="3"/>
                <w:sz w:val="20"/>
                <w:szCs w:val="20"/>
                <w:lang w:eastAsia="zh-CN"/>
                <w14:ligatures w14:val="none"/>
              </w:rPr>
            </w:pPr>
            <w:r w:rsidRPr="006048A3">
              <w:rPr>
                <w:rFonts w:ascii="Calibri" w:eastAsia="Calibri" w:hAnsi="Calibri" w:cs="Calibri"/>
                <w:b/>
                <w:bCs/>
                <w:kern w:val="3"/>
                <w:sz w:val="20"/>
                <w:szCs w:val="20"/>
                <w:lang w:eastAsia="zh-CN"/>
                <w14:ligatures w14:val="none"/>
              </w:rPr>
              <w:t>Τύπος Ελαστικού</w:t>
            </w:r>
          </w:p>
        </w:tc>
        <w:tc>
          <w:tcPr>
            <w:tcW w:w="2361"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3C46E924" w14:textId="77777777" w:rsidR="006048A3" w:rsidRPr="006048A3" w:rsidRDefault="006048A3" w:rsidP="006048A3">
            <w:pPr>
              <w:suppressLineNumbers/>
              <w:suppressAutoHyphens/>
              <w:autoSpaceDN w:val="0"/>
              <w:spacing w:after="0" w:line="240" w:lineRule="auto"/>
              <w:rPr>
                <w:rFonts w:ascii="Calibri" w:eastAsia="Calibri" w:hAnsi="Calibri" w:cs="Calibri"/>
                <w:b/>
                <w:bCs/>
                <w:kern w:val="3"/>
                <w:sz w:val="20"/>
                <w:szCs w:val="20"/>
                <w:lang w:eastAsia="zh-CN"/>
                <w14:ligatures w14:val="none"/>
              </w:rPr>
            </w:pPr>
            <w:r w:rsidRPr="006048A3">
              <w:rPr>
                <w:rFonts w:ascii="Calibri" w:eastAsia="Calibri" w:hAnsi="Calibri" w:cs="Calibri"/>
                <w:b/>
                <w:bCs/>
                <w:kern w:val="3"/>
                <w:sz w:val="20"/>
                <w:szCs w:val="20"/>
                <w:lang w:eastAsia="zh-CN"/>
                <w14:ligatures w14:val="none"/>
              </w:rPr>
              <w:t>Τιμή μονάδας χωρίς ΦΠΑ</w:t>
            </w:r>
          </w:p>
        </w:tc>
        <w:tc>
          <w:tcPr>
            <w:tcW w:w="2361" w:type="dxa"/>
            <w:tcBorders>
              <w:top w:val="single" w:sz="6" w:space="0" w:color="000000"/>
              <w:left w:val="single" w:sz="6" w:space="0" w:color="000000"/>
              <w:bottom w:val="single" w:sz="6" w:space="0" w:color="000000"/>
              <w:right w:val="single" w:sz="4" w:space="0" w:color="auto"/>
            </w:tcBorders>
          </w:tcPr>
          <w:p w14:paraId="076AEF03" w14:textId="77777777" w:rsidR="006048A3" w:rsidRPr="006048A3" w:rsidRDefault="006048A3" w:rsidP="006048A3">
            <w:pPr>
              <w:suppressLineNumbers/>
              <w:suppressAutoHyphens/>
              <w:autoSpaceDN w:val="0"/>
              <w:spacing w:after="0" w:line="240" w:lineRule="auto"/>
              <w:rPr>
                <w:rFonts w:ascii="Calibri" w:eastAsia="Calibri" w:hAnsi="Calibri" w:cs="Calibri"/>
                <w:b/>
                <w:bCs/>
                <w:kern w:val="3"/>
                <w:sz w:val="20"/>
                <w:szCs w:val="20"/>
                <w:lang w:eastAsia="zh-CN"/>
                <w14:ligatures w14:val="none"/>
              </w:rPr>
            </w:pPr>
            <w:r w:rsidRPr="006048A3">
              <w:rPr>
                <w:rFonts w:ascii="Calibri" w:eastAsia="Calibri" w:hAnsi="Calibri" w:cs="Calibri"/>
                <w:b/>
                <w:bCs/>
                <w:kern w:val="3"/>
                <w:sz w:val="20"/>
                <w:szCs w:val="20"/>
                <w:lang w:eastAsia="zh-CN"/>
                <w14:ligatures w14:val="none"/>
              </w:rPr>
              <w:t>Προσφερόμενη τιμή χωρίς ΦΠΑ</w:t>
            </w:r>
          </w:p>
        </w:tc>
      </w:tr>
      <w:tr w:rsidR="006048A3" w:rsidRPr="006048A3" w14:paraId="2A8A37B8" w14:textId="77777777" w:rsidTr="00CC1FE9">
        <w:trPr>
          <w:trHeight w:val="312"/>
        </w:trPr>
        <w:tc>
          <w:tcPr>
            <w:tcW w:w="320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710373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12,5/80/R18</w:t>
            </w:r>
          </w:p>
        </w:tc>
        <w:tc>
          <w:tcPr>
            <w:tcW w:w="2361"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4422A53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3</w:t>
            </w:r>
            <w:r w:rsidRPr="006048A3">
              <w:rPr>
                <w:rFonts w:ascii="Calibri" w:eastAsia="Calibri" w:hAnsi="Calibri" w:cs="Calibri"/>
                <w:kern w:val="3"/>
                <w:sz w:val="20"/>
                <w:szCs w:val="20"/>
                <w:lang w:eastAsia="zh-CN"/>
                <w14:ligatures w14:val="none"/>
              </w:rPr>
              <w:t>2</w:t>
            </w:r>
            <w:r w:rsidRPr="006048A3">
              <w:rPr>
                <w:rFonts w:ascii="Calibri" w:eastAsia="Calibri" w:hAnsi="Calibri" w:cs="Calibri"/>
                <w:kern w:val="3"/>
                <w:sz w:val="20"/>
                <w:szCs w:val="20"/>
                <w:lang w:val="en-US" w:eastAsia="zh-CN"/>
                <w14:ligatures w14:val="none"/>
              </w:rPr>
              <w:t>0,00 €</w:t>
            </w:r>
          </w:p>
        </w:tc>
        <w:tc>
          <w:tcPr>
            <w:tcW w:w="2361" w:type="dxa"/>
            <w:tcBorders>
              <w:top w:val="single" w:sz="6" w:space="0" w:color="000000"/>
              <w:left w:val="single" w:sz="6" w:space="0" w:color="000000"/>
              <w:bottom w:val="single" w:sz="6" w:space="0" w:color="000000"/>
              <w:right w:val="single" w:sz="4" w:space="0" w:color="auto"/>
            </w:tcBorders>
          </w:tcPr>
          <w:p w14:paraId="0028712B"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r w:rsidR="006048A3" w:rsidRPr="006048A3" w14:paraId="42DDC7DD" w14:textId="77777777" w:rsidTr="00CC1FE9">
        <w:trPr>
          <w:trHeight w:val="312"/>
        </w:trPr>
        <w:tc>
          <w:tcPr>
            <w:tcW w:w="320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388510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16,9/R28</w:t>
            </w:r>
          </w:p>
        </w:tc>
        <w:tc>
          <w:tcPr>
            <w:tcW w:w="2361"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6F9A6BB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720,00 €</w:t>
            </w:r>
          </w:p>
        </w:tc>
        <w:tc>
          <w:tcPr>
            <w:tcW w:w="2361" w:type="dxa"/>
            <w:tcBorders>
              <w:top w:val="single" w:sz="6" w:space="0" w:color="000000"/>
              <w:left w:val="single" w:sz="6" w:space="0" w:color="000000"/>
              <w:bottom w:val="single" w:sz="6" w:space="0" w:color="000000"/>
              <w:right w:val="single" w:sz="4" w:space="0" w:color="auto"/>
            </w:tcBorders>
          </w:tcPr>
          <w:p w14:paraId="1222247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r w:rsidR="006048A3" w:rsidRPr="006048A3" w14:paraId="3452A603" w14:textId="77777777" w:rsidTr="00CC1FE9">
        <w:trPr>
          <w:trHeight w:val="312"/>
        </w:trPr>
        <w:tc>
          <w:tcPr>
            <w:tcW w:w="320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14952E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18,4/R26</w:t>
            </w:r>
          </w:p>
        </w:tc>
        <w:tc>
          <w:tcPr>
            <w:tcW w:w="2361"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04FF790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720,00 €</w:t>
            </w:r>
          </w:p>
        </w:tc>
        <w:tc>
          <w:tcPr>
            <w:tcW w:w="2361" w:type="dxa"/>
            <w:tcBorders>
              <w:top w:val="single" w:sz="6" w:space="0" w:color="000000"/>
              <w:left w:val="single" w:sz="6" w:space="0" w:color="000000"/>
              <w:bottom w:val="single" w:sz="6" w:space="0" w:color="000000"/>
              <w:right w:val="single" w:sz="4" w:space="0" w:color="auto"/>
            </w:tcBorders>
          </w:tcPr>
          <w:p w14:paraId="57D227E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r w:rsidR="006048A3" w:rsidRPr="006048A3" w14:paraId="2E9515CF" w14:textId="77777777" w:rsidTr="00CC1FE9">
        <w:trPr>
          <w:trHeight w:val="312"/>
        </w:trPr>
        <w:tc>
          <w:tcPr>
            <w:tcW w:w="320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1B77EAE"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365/70/R18</w:t>
            </w:r>
          </w:p>
        </w:tc>
        <w:tc>
          <w:tcPr>
            <w:tcW w:w="2361"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5783BEE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800,00 €</w:t>
            </w:r>
          </w:p>
        </w:tc>
        <w:tc>
          <w:tcPr>
            <w:tcW w:w="2361" w:type="dxa"/>
            <w:tcBorders>
              <w:top w:val="single" w:sz="6" w:space="0" w:color="000000"/>
              <w:left w:val="single" w:sz="6" w:space="0" w:color="000000"/>
              <w:bottom w:val="single" w:sz="6" w:space="0" w:color="000000"/>
              <w:right w:val="single" w:sz="4" w:space="0" w:color="auto"/>
            </w:tcBorders>
          </w:tcPr>
          <w:p w14:paraId="743EF6F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bl>
    <w:p w14:paraId="287262F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474B837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36FFF92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1505FD2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21CC71B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3B326E9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18C86D4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5C15AE1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46C3712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52D8E11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6540668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72AB33B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2CEB12E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5140D64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3F6A0C2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62613F9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47D21EC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62F3DA10" w14:textId="77777777" w:rsid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02980E8C" w14:textId="77777777" w:rsidR="0002486C" w:rsidRPr="0002486C" w:rsidRDefault="0002486C"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400177DF" w14:textId="77777777" w:rsidR="006048A3" w:rsidRPr="006048A3" w:rsidRDefault="006048A3" w:rsidP="006048A3">
      <w:pPr>
        <w:keepNext/>
        <w:widowControl w:val="0"/>
        <w:suppressAutoHyphens/>
        <w:autoSpaceDN w:val="0"/>
        <w:spacing w:before="140" w:after="0" w:line="240" w:lineRule="auto"/>
        <w:ind w:left="720"/>
        <w:textAlignment w:val="baseline"/>
        <w:outlineLvl w:val="2"/>
        <w:rPr>
          <w:rFonts w:ascii="Calibri" w:eastAsia="Liberation Sans" w:hAnsi="Calibri" w:cs="Calibri"/>
          <w:b/>
          <w:bCs/>
          <w:kern w:val="3"/>
          <w:sz w:val="28"/>
          <w:szCs w:val="28"/>
          <w:lang w:eastAsia="zh-CN" w:bidi="hi-IN"/>
          <w14:ligatures w14:val="none"/>
        </w:rPr>
      </w:pPr>
      <w:r w:rsidRPr="006048A3">
        <w:rPr>
          <w:rFonts w:ascii="Calibri" w:eastAsia="Liberation Sans" w:hAnsi="Calibri" w:cs="Calibri"/>
          <w:b/>
          <w:bCs/>
          <w:kern w:val="3"/>
          <w:sz w:val="28"/>
          <w:szCs w:val="28"/>
          <w:lang w:eastAsia="zh-CN" w:bidi="hi-IN"/>
          <w14:ligatures w14:val="none"/>
        </w:rPr>
        <w:lastRenderedPageBreak/>
        <w:t>Ομάδα Γ: Ελαστικά λοιπών διαστάσεων ( οχημάτων και δικύκλων )</w:t>
      </w:r>
    </w:p>
    <w:p w14:paraId="13607A9C" w14:textId="77777777" w:rsidR="006048A3" w:rsidRPr="006048A3" w:rsidRDefault="006048A3" w:rsidP="006048A3">
      <w:pPr>
        <w:widowControl w:val="0"/>
        <w:suppressAutoHyphens/>
        <w:autoSpaceDN w:val="0"/>
        <w:spacing w:after="140" w:line="288" w:lineRule="auto"/>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Ενδεικτικός προϋπολογισμός:</w:t>
      </w:r>
    </w:p>
    <w:tbl>
      <w:tblPr>
        <w:tblW w:w="9638" w:type="dxa"/>
        <w:tblLayout w:type="fixed"/>
        <w:tblCellMar>
          <w:left w:w="10" w:type="dxa"/>
          <w:right w:w="10" w:type="dxa"/>
        </w:tblCellMar>
        <w:tblLook w:val="04A0" w:firstRow="1" w:lastRow="0" w:firstColumn="1" w:lastColumn="0" w:noHBand="0" w:noVBand="1"/>
      </w:tblPr>
      <w:tblGrid>
        <w:gridCol w:w="1213"/>
        <w:gridCol w:w="2430"/>
        <w:gridCol w:w="1937"/>
        <w:gridCol w:w="1739"/>
        <w:gridCol w:w="2319"/>
      </w:tblGrid>
      <w:tr w:rsidR="006048A3" w:rsidRPr="006048A3" w14:paraId="780269EC" w14:textId="77777777" w:rsidTr="00CC1FE9">
        <w:trPr>
          <w:trHeight w:val="308"/>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74C68EB" w14:textId="77777777" w:rsidR="006048A3" w:rsidRPr="006048A3" w:rsidRDefault="006048A3" w:rsidP="006048A3">
            <w:pPr>
              <w:suppressLineNumbers/>
              <w:suppressAutoHyphens/>
              <w:autoSpaceDN w:val="0"/>
              <w:spacing w:after="0" w:line="240" w:lineRule="auto"/>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ΟΜΑΔΑ</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961ECB1" w14:textId="77777777" w:rsidR="006048A3" w:rsidRPr="006048A3" w:rsidRDefault="006048A3" w:rsidP="006048A3">
            <w:pPr>
              <w:suppressLineNumbers/>
              <w:suppressAutoHyphens/>
              <w:autoSpaceDN w:val="0"/>
              <w:spacing w:after="0" w:line="240" w:lineRule="auto"/>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Περιγραφή</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CC21CBD" w14:textId="77777777" w:rsidR="006048A3" w:rsidRPr="006048A3" w:rsidRDefault="006048A3" w:rsidP="006048A3">
            <w:pPr>
              <w:suppressLineNumbers/>
              <w:suppressAutoHyphens/>
              <w:autoSpaceDN w:val="0"/>
              <w:spacing w:after="0" w:line="240" w:lineRule="auto"/>
              <w:jc w:val="right"/>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Ποσό χωρίς ΦΠΑ</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DD561B7" w14:textId="77777777" w:rsidR="006048A3" w:rsidRPr="006048A3" w:rsidRDefault="006048A3" w:rsidP="006048A3">
            <w:pPr>
              <w:suppressLineNumbers/>
              <w:suppressAutoHyphens/>
              <w:autoSpaceDN w:val="0"/>
              <w:spacing w:after="0" w:line="240" w:lineRule="auto"/>
              <w:jc w:val="right"/>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ΦΠΑ</w:t>
            </w:r>
          </w:p>
        </w:tc>
        <w:tc>
          <w:tcPr>
            <w:tcW w:w="23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E128845" w14:textId="77777777" w:rsidR="006048A3" w:rsidRPr="006048A3" w:rsidRDefault="006048A3" w:rsidP="006048A3">
            <w:pPr>
              <w:suppressLineNumbers/>
              <w:suppressAutoHyphens/>
              <w:autoSpaceDN w:val="0"/>
              <w:spacing w:after="0" w:line="240" w:lineRule="auto"/>
              <w:jc w:val="right"/>
              <w:rPr>
                <w:rFonts w:ascii="Calibri" w:eastAsia="Calibri" w:hAnsi="Calibri" w:cs="Calibri"/>
                <w:b/>
                <w:kern w:val="3"/>
                <w:lang w:eastAsia="zh-CN"/>
                <w14:ligatures w14:val="none"/>
              </w:rPr>
            </w:pPr>
            <w:r w:rsidRPr="006048A3">
              <w:rPr>
                <w:rFonts w:ascii="Calibri" w:eastAsia="Calibri" w:hAnsi="Calibri" w:cs="Calibri"/>
                <w:b/>
                <w:kern w:val="3"/>
                <w:lang w:eastAsia="zh-CN"/>
                <w14:ligatures w14:val="none"/>
              </w:rPr>
              <w:t>Σύνολο μελέτης</w:t>
            </w:r>
          </w:p>
        </w:tc>
      </w:tr>
      <w:tr w:rsidR="006048A3" w:rsidRPr="006048A3" w14:paraId="655FE993" w14:textId="77777777" w:rsidTr="00CC1FE9">
        <w:trPr>
          <w:trHeight w:val="308"/>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FA67F0B" w14:textId="77777777" w:rsidR="006048A3" w:rsidRPr="006048A3" w:rsidRDefault="006048A3" w:rsidP="006048A3">
            <w:pPr>
              <w:suppressLineNumbers/>
              <w:suppressAutoHyphens/>
              <w:autoSpaceDN w:val="0"/>
              <w:spacing w:after="0" w:line="240" w:lineRule="auto"/>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Γ</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16489AA" w14:textId="77777777" w:rsidR="006048A3" w:rsidRPr="006048A3" w:rsidRDefault="006048A3" w:rsidP="006048A3">
            <w:pPr>
              <w:suppressLineNumbers/>
              <w:suppressAutoHyphens/>
              <w:autoSpaceDN w:val="0"/>
              <w:spacing w:after="0" w:line="240" w:lineRule="auto"/>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Ελαστικά λοιπών διαστάσεων (οχημάτων κ δικύκλων)</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901E8DF" w14:textId="77777777" w:rsidR="006048A3" w:rsidRPr="006048A3" w:rsidRDefault="006048A3" w:rsidP="006048A3">
            <w:pPr>
              <w:suppressLineNumbers/>
              <w:suppressAutoHyphens/>
              <w:autoSpaceDN w:val="0"/>
              <w:spacing w:after="0" w:line="240" w:lineRule="auto"/>
              <w:jc w:val="right"/>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12.903,22 €</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94F69A3" w14:textId="77777777" w:rsidR="006048A3" w:rsidRPr="006048A3" w:rsidRDefault="006048A3" w:rsidP="006048A3">
            <w:pPr>
              <w:suppressLineNumbers/>
              <w:suppressAutoHyphens/>
              <w:autoSpaceDN w:val="0"/>
              <w:spacing w:after="0" w:line="240" w:lineRule="auto"/>
              <w:jc w:val="right"/>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3.096,77 €</w:t>
            </w:r>
          </w:p>
        </w:tc>
        <w:tc>
          <w:tcPr>
            <w:tcW w:w="23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6946126" w14:textId="77777777" w:rsidR="006048A3" w:rsidRPr="006048A3" w:rsidRDefault="006048A3" w:rsidP="006048A3">
            <w:pPr>
              <w:suppressLineNumbers/>
              <w:suppressAutoHyphens/>
              <w:autoSpaceDN w:val="0"/>
              <w:spacing w:after="0" w:line="240" w:lineRule="auto"/>
              <w:jc w:val="right"/>
              <w:rPr>
                <w:rFonts w:ascii="Calibri" w:eastAsia="Calibri" w:hAnsi="Calibri" w:cs="Calibri"/>
                <w:kern w:val="3"/>
                <w:lang w:eastAsia="zh-CN"/>
                <w14:ligatures w14:val="none"/>
              </w:rPr>
            </w:pPr>
            <w:r w:rsidRPr="006048A3">
              <w:rPr>
                <w:rFonts w:ascii="Calibri" w:eastAsia="Calibri" w:hAnsi="Calibri" w:cs="Calibri"/>
                <w:kern w:val="3"/>
                <w:lang w:eastAsia="zh-CN"/>
                <w14:ligatures w14:val="none"/>
              </w:rPr>
              <w:t>16.000,00 €</w:t>
            </w:r>
          </w:p>
        </w:tc>
      </w:tr>
    </w:tbl>
    <w:p w14:paraId="2B908AD0" w14:textId="77777777" w:rsidR="006048A3" w:rsidRPr="006048A3" w:rsidRDefault="006048A3" w:rsidP="006048A3">
      <w:pPr>
        <w:widowControl w:val="0"/>
        <w:suppressAutoHyphens/>
        <w:autoSpaceDN w:val="0"/>
        <w:spacing w:after="140" w:line="288" w:lineRule="auto"/>
        <w:textAlignment w:val="baseline"/>
        <w:rPr>
          <w:rFonts w:ascii="Calibri" w:eastAsia="Droid Sans Fallback" w:hAnsi="Calibri" w:cs="Calibri"/>
          <w:kern w:val="3"/>
          <w:sz w:val="24"/>
          <w:szCs w:val="24"/>
          <w:lang w:eastAsia="zh-CN" w:bidi="hi-IN"/>
          <w14:ligatures w14:val="none"/>
        </w:rPr>
      </w:pPr>
    </w:p>
    <w:tbl>
      <w:tblPr>
        <w:tblW w:w="9653" w:type="dxa"/>
        <w:tblLayout w:type="fixed"/>
        <w:tblCellMar>
          <w:left w:w="10" w:type="dxa"/>
          <w:right w:w="10" w:type="dxa"/>
        </w:tblCellMar>
        <w:tblLook w:val="04A0" w:firstRow="1" w:lastRow="0" w:firstColumn="1" w:lastColumn="0" w:noHBand="0" w:noVBand="1"/>
      </w:tblPr>
      <w:tblGrid>
        <w:gridCol w:w="130"/>
        <w:gridCol w:w="4403"/>
        <w:gridCol w:w="2105"/>
        <w:gridCol w:w="3015"/>
      </w:tblGrid>
      <w:tr w:rsidR="006048A3" w:rsidRPr="006048A3" w14:paraId="6F29672D" w14:textId="77777777" w:rsidTr="00CC1FE9">
        <w:trPr>
          <w:cantSplit/>
          <w:trHeight w:val="311"/>
        </w:trPr>
        <w:tc>
          <w:tcPr>
            <w:tcW w:w="130"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632A224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p>
        </w:tc>
        <w:tc>
          <w:tcPr>
            <w:tcW w:w="9523" w:type="dxa"/>
            <w:gridSpan w:val="3"/>
            <w:tcBorders>
              <w:top w:val="single" w:sz="2" w:space="0" w:color="000000"/>
              <w:bottom w:val="single" w:sz="2" w:space="0" w:color="000000"/>
              <w:right w:val="single" w:sz="4" w:space="0" w:color="auto"/>
            </w:tcBorders>
            <w:shd w:val="clear" w:color="auto" w:fill="DDDDDD"/>
            <w:tcMar>
              <w:top w:w="55" w:type="dxa"/>
              <w:left w:w="55" w:type="dxa"/>
              <w:bottom w:w="55" w:type="dxa"/>
              <w:right w:w="55" w:type="dxa"/>
            </w:tcMar>
            <w:vAlign w:val="center"/>
          </w:tcPr>
          <w:p w14:paraId="6272F4E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Ποσοστιαία έκπτωση επί της εκατό % (ολογράφως και αριθμητικώς) επί της αξίας των ελαστικών που αναφέρεται. Το ποσοστό έκπτωσης θα είναι ενιαίο για όλους τους τύπους ελαστικών που αναφέρονται</w:t>
            </w:r>
          </w:p>
        </w:tc>
      </w:tr>
      <w:tr w:rsidR="006048A3" w:rsidRPr="006048A3" w14:paraId="75F486CC" w14:textId="77777777" w:rsidTr="00CC1FE9">
        <w:trPr>
          <w:cantSplit/>
          <w:trHeight w:val="311"/>
        </w:trPr>
        <w:tc>
          <w:tcPr>
            <w:tcW w:w="4533" w:type="dxa"/>
            <w:gridSpan w:val="2"/>
            <w:tcBorders>
              <w:left w:val="single" w:sz="2" w:space="0" w:color="000000"/>
              <w:bottom w:val="single" w:sz="2" w:space="0" w:color="000000"/>
            </w:tcBorders>
            <w:shd w:val="clear" w:color="auto" w:fill="DDDDDD"/>
            <w:tcMar>
              <w:top w:w="55" w:type="dxa"/>
              <w:left w:w="55" w:type="dxa"/>
              <w:bottom w:w="55" w:type="dxa"/>
              <w:right w:w="55" w:type="dxa"/>
            </w:tcMar>
            <w:vAlign w:val="center"/>
          </w:tcPr>
          <w:p w14:paraId="22682AD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Τμήμα Διαγωνισμού</w:t>
            </w:r>
          </w:p>
        </w:tc>
        <w:tc>
          <w:tcPr>
            <w:tcW w:w="2105" w:type="dxa"/>
            <w:tcBorders>
              <w:bottom w:val="single" w:sz="2" w:space="0" w:color="000000"/>
            </w:tcBorders>
            <w:shd w:val="clear" w:color="auto" w:fill="DDDDDD"/>
            <w:tcMar>
              <w:top w:w="55" w:type="dxa"/>
              <w:left w:w="55" w:type="dxa"/>
              <w:bottom w:w="55" w:type="dxa"/>
              <w:right w:w="55" w:type="dxa"/>
            </w:tcMar>
            <w:vAlign w:val="center"/>
          </w:tcPr>
          <w:p w14:paraId="113FB5B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Αριθμητικώς</w:t>
            </w:r>
          </w:p>
        </w:tc>
        <w:tc>
          <w:tcPr>
            <w:tcW w:w="3015" w:type="dxa"/>
            <w:tcBorders>
              <w:bottom w:val="single" w:sz="2" w:space="0" w:color="000000"/>
              <w:right w:val="single" w:sz="4" w:space="0" w:color="auto"/>
            </w:tcBorders>
            <w:shd w:val="clear" w:color="auto" w:fill="DDDDDD"/>
            <w:tcMar>
              <w:top w:w="55" w:type="dxa"/>
              <w:left w:w="55" w:type="dxa"/>
              <w:bottom w:w="55" w:type="dxa"/>
              <w:right w:w="55" w:type="dxa"/>
            </w:tcMar>
            <w:vAlign w:val="center"/>
          </w:tcPr>
          <w:p w14:paraId="542A4DB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Ολογράφως</w:t>
            </w:r>
          </w:p>
        </w:tc>
      </w:tr>
      <w:tr w:rsidR="006048A3" w:rsidRPr="006048A3" w14:paraId="28D894AB" w14:textId="77777777" w:rsidTr="00CC1FE9">
        <w:trPr>
          <w:cantSplit/>
          <w:trHeight w:val="311"/>
        </w:trPr>
        <w:tc>
          <w:tcPr>
            <w:tcW w:w="453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0E4431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Γ Ελαστικά λοιπών διαστάσεων ( οχημάτων κ δικύκλων)</w:t>
            </w:r>
          </w:p>
        </w:tc>
        <w:tc>
          <w:tcPr>
            <w:tcW w:w="21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FEE69F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tc>
        <w:tc>
          <w:tcPr>
            <w:tcW w:w="30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86369A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tc>
      </w:tr>
    </w:tbl>
    <w:p w14:paraId="17CC20A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0D0DEA9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69EE15C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b/>
          <w:bCs/>
          <w:kern w:val="3"/>
          <w:sz w:val="24"/>
          <w:szCs w:val="24"/>
          <w:lang w:eastAsia="zh-CN" w:bidi="hi-IN"/>
          <w14:ligatures w14:val="none"/>
        </w:rPr>
      </w:pPr>
      <w:r w:rsidRPr="006048A3">
        <w:rPr>
          <w:rFonts w:ascii="Calibri" w:eastAsia="Droid Sans Fallback" w:hAnsi="Calibri" w:cs="Calibri"/>
          <w:b/>
          <w:bCs/>
          <w:kern w:val="3"/>
          <w:sz w:val="24"/>
          <w:szCs w:val="24"/>
          <w:lang w:eastAsia="zh-CN" w:bidi="hi-IN"/>
          <w14:ligatures w14:val="none"/>
        </w:rPr>
        <w:t>Αναλυτικά οι τιμές των ελαστικών του τμήματος Γ μετά την εφαρμογή της προσφερόμενης έκπτωσης:</w:t>
      </w:r>
    </w:p>
    <w:p w14:paraId="6DC6221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tbl>
      <w:tblPr>
        <w:tblW w:w="6796" w:type="dxa"/>
        <w:tblLayout w:type="fixed"/>
        <w:tblCellMar>
          <w:left w:w="10" w:type="dxa"/>
          <w:right w:w="10" w:type="dxa"/>
        </w:tblCellMar>
        <w:tblLook w:val="04A0" w:firstRow="1" w:lastRow="0" w:firstColumn="1" w:lastColumn="0" w:noHBand="0" w:noVBand="1"/>
      </w:tblPr>
      <w:tblGrid>
        <w:gridCol w:w="2827"/>
        <w:gridCol w:w="2127"/>
        <w:gridCol w:w="1842"/>
      </w:tblGrid>
      <w:tr w:rsidR="006048A3" w:rsidRPr="006048A3" w14:paraId="10DF0FA8"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517ED41" w14:textId="77777777" w:rsidR="006048A3" w:rsidRPr="006048A3" w:rsidRDefault="006048A3" w:rsidP="006048A3">
            <w:pPr>
              <w:widowControl w:val="0"/>
              <w:suppressAutoHyphens/>
              <w:autoSpaceDN w:val="0"/>
              <w:spacing w:after="140" w:line="288" w:lineRule="auto"/>
              <w:textAlignment w:val="baseline"/>
              <w:rPr>
                <w:rFonts w:ascii="Calibri" w:eastAsia="Droid Sans Fallback" w:hAnsi="Calibri" w:cs="Calibri"/>
                <w:b/>
                <w:bCs/>
                <w:kern w:val="3"/>
                <w:sz w:val="20"/>
                <w:szCs w:val="20"/>
                <w:lang w:eastAsia="zh-CN" w:bidi="hi-IN"/>
                <w14:ligatures w14:val="none"/>
              </w:rPr>
            </w:pPr>
            <w:r w:rsidRPr="006048A3">
              <w:rPr>
                <w:rFonts w:ascii="Calibri" w:eastAsia="Droid Sans Fallback" w:hAnsi="Calibri" w:cs="Calibri"/>
                <w:b/>
                <w:bCs/>
                <w:kern w:val="3"/>
                <w:sz w:val="20"/>
                <w:szCs w:val="20"/>
                <w:lang w:eastAsia="zh-CN" w:bidi="hi-IN"/>
                <w14:ligatures w14:val="none"/>
              </w:rPr>
              <w:t>Τύπος Ελαστικού</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vAlign w:val="center"/>
          </w:tcPr>
          <w:p w14:paraId="61F5C954" w14:textId="77777777" w:rsidR="006048A3" w:rsidRPr="006048A3" w:rsidRDefault="006048A3" w:rsidP="006048A3">
            <w:pPr>
              <w:widowControl w:val="0"/>
              <w:suppressAutoHyphens/>
              <w:autoSpaceDN w:val="0"/>
              <w:spacing w:after="140" w:line="288" w:lineRule="auto"/>
              <w:textAlignment w:val="baseline"/>
              <w:rPr>
                <w:rFonts w:ascii="Calibri" w:eastAsia="Droid Sans Fallback" w:hAnsi="Calibri" w:cs="Calibri"/>
                <w:b/>
                <w:bCs/>
                <w:kern w:val="3"/>
                <w:sz w:val="20"/>
                <w:szCs w:val="20"/>
                <w:lang w:eastAsia="zh-CN" w:bidi="hi-IN"/>
                <w14:ligatures w14:val="none"/>
              </w:rPr>
            </w:pPr>
            <w:r w:rsidRPr="006048A3">
              <w:rPr>
                <w:rFonts w:ascii="Calibri" w:eastAsia="Droid Sans Fallback" w:hAnsi="Calibri" w:cs="Calibri"/>
                <w:b/>
                <w:bCs/>
                <w:kern w:val="3"/>
                <w:sz w:val="20"/>
                <w:szCs w:val="20"/>
                <w:lang w:eastAsia="zh-CN" w:bidi="hi-IN"/>
                <w14:ligatures w14:val="none"/>
              </w:rPr>
              <w:t>Τιμή μονάδας χωρίς ΦΠΑ</w:t>
            </w:r>
          </w:p>
        </w:tc>
        <w:tc>
          <w:tcPr>
            <w:tcW w:w="1842" w:type="dxa"/>
            <w:tcBorders>
              <w:top w:val="single" w:sz="6" w:space="0" w:color="000000"/>
              <w:left w:val="single" w:sz="6" w:space="0" w:color="000000"/>
              <w:bottom w:val="single" w:sz="6" w:space="0" w:color="000000"/>
              <w:right w:val="single" w:sz="4" w:space="0" w:color="auto"/>
            </w:tcBorders>
          </w:tcPr>
          <w:p w14:paraId="2D3978E1" w14:textId="77777777" w:rsidR="006048A3" w:rsidRPr="006048A3" w:rsidRDefault="006048A3" w:rsidP="006048A3">
            <w:pPr>
              <w:widowControl w:val="0"/>
              <w:suppressAutoHyphens/>
              <w:autoSpaceDN w:val="0"/>
              <w:spacing w:after="140" w:line="288" w:lineRule="auto"/>
              <w:textAlignment w:val="baseline"/>
              <w:rPr>
                <w:rFonts w:ascii="Calibri" w:eastAsia="Droid Sans Fallback" w:hAnsi="Calibri" w:cs="Calibri"/>
                <w:b/>
                <w:bCs/>
                <w:kern w:val="3"/>
                <w:sz w:val="20"/>
                <w:szCs w:val="20"/>
                <w:lang w:eastAsia="zh-CN" w:bidi="hi-IN"/>
                <w14:ligatures w14:val="none"/>
              </w:rPr>
            </w:pPr>
            <w:r w:rsidRPr="006048A3">
              <w:rPr>
                <w:rFonts w:ascii="Liberation Serif" w:eastAsia="Droid Sans Fallback" w:hAnsi="Liberation Serif" w:cs="Calibri"/>
                <w:b/>
                <w:bCs/>
                <w:kern w:val="3"/>
                <w:sz w:val="20"/>
                <w:szCs w:val="20"/>
                <w:lang w:eastAsia="zh-CN" w:bidi="hi-IN"/>
                <w14:ligatures w14:val="none"/>
              </w:rPr>
              <w:t>Προσφερόμενη τιμή χωρίς ΦΠΑ</w:t>
            </w:r>
          </w:p>
        </w:tc>
      </w:tr>
      <w:tr w:rsidR="006048A3" w:rsidRPr="006048A3" w14:paraId="175CB6DB"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868512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100/80/R16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34FF57E9"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70</w:t>
            </w:r>
            <w:r w:rsidRPr="006048A3">
              <w:rPr>
                <w:rFonts w:ascii="Calibri" w:eastAsia="Calibri" w:hAnsi="Calibri" w:cs="Calibri"/>
                <w:kern w:val="3"/>
                <w:sz w:val="20"/>
                <w:szCs w:val="20"/>
                <w:lang w:eastAsia="zh-CN"/>
                <w14:ligatures w14:val="none"/>
              </w:rPr>
              <w:t>,00 €</w:t>
            </w:r>
          </w:p>
        </w:tc>
        <w:tc>
          <w:tcPr>
            <w:tcW w:w="1842" w:type="dxa"/>
            <w:tcBorders>
              <w:top w:val="single" w:sz="6" w:space="0" w:color="000000"/>
              <w:left w:val="single" w:sz="6" w:space="0" w:color="000000"/>
              <w:bottom w:val="single" w:sz="6" w:space="0" w:color="000000"/>
              <w:right w:val="single" w:sz="4" w:space="0" w:color="auto"/>
            </w:tcBorders>
          </w:tcPr>
          <w:p w14:paraId="42DC455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485E3474" w14:textId="77777777" w:rsidTr="00CC1FE9">
        <w:trPr>
          <w:trHeight w:val="347"/>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ADFB56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100/90/R10</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533EA241"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50</w:t>
            </w:r>
            <w:r w:rsidRPr="006048A3">
              <w:rPr>
                <w:rFonts w:ascii="Calibri" w:eastAsia="Calibri" w:hAnsi="Calibri" w:cs="Calibri"/>
                <w:kern w:val="3"/>
                <w:sz w:val="20"/>
                <w:szCs w:val="20"/>
                <w:lang w:eastAsia="zh-CN"/>
                <w14:ligatures w14:val="none"/>
              </w:rPr>
              <w:t>,00 €</w:t>
            </w:r>
          </w:p>
        </w:tc>
        <w:tc>
          <w:tcPr>
            <w:tcW w:w="1842" w:type="dxa"/>
            <w:tcBorders>
              <w:top w:val="single" w:sz="6" w:space="0" w:color="000000"/>
              <w:left w:val="single" w:sz="6" w:space="0" w:color="000000"/>
              <w:bottom w:val="single" w:sz="6" w:space="0" w:color="000000"/>
              <w:right w:val="single" w:sz="4" w:space="0" w:color="auto"/>
            </w:tcBorders>
          </w:tcPr>
          <w:p w14:paraId="24E38B2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1D18D24F"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10F257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110/70/R14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1D1C886B"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70</w:t>
            </w:r>
            <w:r w:rsidRPr="006048A3">
              <w:rPr>
                <w:rFonts w:ascii="Calibri" w:eastAsia="Calibri" w:hAnsi="Calibri" w:cs="Calibri"/>
                <w:kern w:val="3"/>
                <w:sz w:val="20"/>
                <w:szCs w:val="20"/>
                <w:lang w:eastAsia="zh-CN"/>
                <w14:ligatures w14:val="none"/>
              </w:rPr>
              <w:t>,00 €</w:t>
            </w:r>
          </w:p>
        </w:tc>
        <w:tc>
          <w:tcPr>
            <w:tcW w:w="1842" w:type="dxa"/>
            <w:tcBorders>
              <w:top w:val="single" w:sz="6" w:space="0" w:color="000000"/>
              <w:left w:val="single" w:sz="6" w:space="0" w:color="000000"/>
              <w:bottom w:val="single" w:sz="6" w:space="0" w:color="000000"/>
              <w:right w:val="single" w:sz="4" w:space="0" w:color="auto"/>
            </w:tcBorders>
          </w:tcPr>
          <w:p w14:paraId="6AAA29F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13049189"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C48D18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110/70/R16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709BF88B"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75,00 €</w:t>
            </w:r>
          </w:p>
        </w:tc>
        <w:tc>
          <w:tcPr>
            <w:tcW w:w="1842" w:type="dxa"/>
            <w:tcBorders>
              <w:top w:val="single" w:sz="6" w:space="0" w:color="000000"/>
              <w:left w:val="single" w:sz="6" w:space="0" w:color="000000"/>
              <w:bottom w:val="single" w:sz="6" w:space="0" w:color="000000"/>
              <w:right w:val="single" w:sz="4" w:space="0" w:color="auto"/>
            </w:tcBorders>
          </w:tcPr>
          <w:p w14:paraId="2A9AE309"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7B008286"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314FF04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120/80/R16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62C11CB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75,00 €</w:t>
            </w:r>
          </w:p>
        </w:tc>
        <w:tc>
          <w:tcPr>
            <w:tcW w:w="1842" w:type="dxa"/>
            <w:tcBorders>
              <w:top w:val="single" w:sz="6" w:space="0" w:color="000000"/>
              <w:left w:val="single" w:sz="6" w:space="0" w:color="000000"/>
              <w:bottom w:val="single" w:sz="6" w:space="0" w:color="000000"/>
              <w:right w:val="single" w:sz="4" w:space="0" w:color="auto"/>
            </w:tcBorders>
          </w:tcPr>
          <w:p w14:paraId="2577ABA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00C3C622"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D9C479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150/70/R14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4F74327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75,00 €</w:t>
            </w:r>
          </w:p>
        </w:tc>
        <w:tc>
          <w:tcPr>
            <w:tcW w:w="1842" w:type="dxa"/>
            <w:tcBorders>
              <w:top w:val="single" w:sz="6" w:space="0" w:color="000000"/>
              <w:left w:val="single" w:sz="6" w:space="0" w:color="000000"/>
              <w:bottom w:val="single" w:sz="6" w:space="0" w:color="000000"/>
              <w:right w:val="single" w:sz="4" w:space="0" w:color="auto"/>
            </w:tcBorders>
          </w:tcPr>
          <w:p w14:paraId="37C0F6AB"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6E10EABD"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194A8D1"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2,5/R17</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6F1D490B"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5</w:t>
            </w:r>
            <w:r w:rsidRPr="006048A3">
              <w:rPr>
                <w:rFonts w:ascii="Calibri" w:eastAsia="Calibri" w:hAnsi="Calibri" w:cs="Calibri"/>
                <w:kern w:val="3"/>
                <w:sz w:val="20"/>
                <w:szCs w:val="20"/>
                <w:lang w:eastAsia="zh-CN"/>
                <w14:ligatures w14:val="none"/>
              </w:rPr>
              <w:t>0,00 €</w:t>
            </w:r>
          </w:p>
        </w:tc>
        <w:tc>
          <w:tcPr>
            <w:tcW w:w="1842" w:type="dxa"/>
            <w:tcBorders>
              <w:top w:val="single" w:sz="6" w:space="0" w:color="000000"/>
              <w:left w:val="single" w:sz="6" w:space="0" w:color="000000"/>
              <w:bottom w:val="single" w:sz="6" w:space="0" w:color="000000"/>
              <w:right w:val="single" w:sz="4" w:space="0" w:color="auto"/>
            </w:tcBorders>
          </w:tcPr>
          <w:p w14:paraId="51881EC2"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3C20DC1F"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1A0A54F1"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2,75/R17</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196953D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5</w:t>
            </w:r>
            <w:r w:rsidRPr="006048A3">
              <w:rPr>
                <w:rFonts w:ascii="Calibri" w:eastAsia="Calibri" w:hAnsi="Calibri" w:cs="Calibri"/>
                <w:kern w:val="3"/>
                <w:sz w:val="20"/>
                <w:szCs w:val="20"/>
                <w:lang w:eastAsia="zh-CN"/>
                <w14:ligatures w14:val="none"/>
              </w:rPr>
              <w:t>0,00 €</w:t>
            </w:r>
          </w:p>
        </w:tc>
        <w:tc>
          <w:tcPr>
            <w:tcW w:w="1842" w:type="dxa"/>
            <w:tcBorders>
              <w:top w:val="single" w:sz="6" w:space="0" w:color="000000"/>
              <w:left w:val="single" w:sz="6" w:space="0" w:color="000000"/>
              <w:bottom w:val="single" w:sz="6" w:space="0" w:color="000000"/>
              <w:right w:val="single" w:sz="4" w:space="0" w:color="auto"/>
            </w:tcBorders>
          </w:tcPr>
          <w:p w14:paraId="78C1C14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4ED553A9"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3A95991"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80/80/R16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22DDF462"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val="en-US" w:eastAsia="zh-CN"/>
                <w14:ligatures w14:val="none"/>
              </w:rPr>
              <w:t>5</w:t>
            </w:r>
            <w:r w:rsidRPr="006048A3">
              <w:rPr>
                <w:rFonts w:ascii="Calibri" w:eastAsia="Calibri" w:hAnsi="Calibri" w:cs="Calibri"/>
                <w:kern w:val="3"/>
                <w:sz w:val="20"/>
                <w:szCs w:val="20"/>
                <w:lang w:eastAsia="zh-CN"/>
                <w14:ligatures w14:val="none"/>
              </w:rPr>
              <w:t>0,00 €</w:t>
            </w:r>
          </w:p>
        </w:tc>
        <w:tc>
          <w:tcPr>
            <w:tcW w:w="1842" w:type="dxa"/>
            <w:tcBorders>
              <w:top w:val="single" w:sz="6" w:space="0" w:color="000000"/>
              <w:left w:val="single" w:sz="6" w:space="0" w:color="000000"/>
              <w:bottom w:val="single" w:sz="6" w:space="0" w:color="000000"/>
              <w:right w:val="single" w:sz="4" w:space="0" w:color="auto"/>
            </w:tcBorders>
          </w:tcPr>
          <w:p w14:paraId="37F50BE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198EEC9C"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8F7589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145/80/R13</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740E0BF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55,00 €</w:t>
            </w:r>
          </w:p>
        </w:tc>
        <w:tc>
          <w:tcPr>
            <w:tcW w:w="1842" w:type="dxa"/>
            <w:tcBorders>
              <w:top w:val="single" w:sz="6" w:space="0" w:color="000000"/>
              <w:left w:val="single" w:sz="6" w:space="0" w:color="000000"/>
              <w:bottom w:val="single" w:sz="6" w:space="0" w:color="000000"/>
              <w:right w:val="single" w:sz="4" w:space="0" w:color="auto"/>
            </w:tcBorders>
          </w:tcPr>
          <w:p w14:paraId="59EDF9A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0B669F3D"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1B17E2F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155/65/R14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7E6A930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55,00 €</w:t>
            </w:r>
          </w:p>
        </w:tc>
        <w:tc>
          <w:tcPr>
            <w:tcW w:w="1842" w:type="dxa"/>
            <w:tcBorders>
              <w:top w:val="single" w:sz="6" w:space="0" w:color="000000"/>
              <w:left w:val="single" w:sz="6" w:space="0" w:color="000000"/>
              <w:bottom w:val="single" w:sz="6" w:space="0" w:color="000000"/>
              <w:right w:val="single" w:sz="4" w:space="0" w:color="auto"/>
            </w:tcBorders>
          </w:tcPr>
          <w:p w14:paraId="5996DB4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2D816618"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AF7B15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155/80/R13</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0B5B29B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55,00 €</w:t>
            </w:r>
          </w:p>
        </w:tc>
        <w:tc>
          <w:tcPr>
            <w:tcW w:w="1842" w:type="dxa"/>
            <w:tcBorders>
              <w:top w:val="single" w:sz="6" w:space="0" w:color="000000"/>
              <w:left w:val="single" w:sz="6" w:space="0" w:color="000000"/>
              <w:bottom w:val="single" w:sz="6" w:space="0" w:color="000000"/>
              <w:right w:val="single" w:sz="4" w:space="0" w:color="auto"/>
            </w:tcBorders>
          </w:tcPr>
          <w:p w14:paraId="435BA2C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656C1862"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836757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155/R12</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3C4552C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60,00 €</w:t>
            </w:r>
          </w:p>
        </w:tc>
        <w:tc>
          <w:tcPr>
            <w:tcW w:w="1842" w:type="dxa"/>
            <w:tcBorders>
              <w:top w:val="single" w:sz="6" w:space="0" w:color="000000"/>
              <w:left w:val="single" w:sz="6" w:space="0" w:color="000000"/>
              <w:bottom w:val="single" w:sz="6" w:space="0" w:color="000000"/>
              <w:right w:val="single" w:sz="4" w:space="0" w:color="auto"/>
            </w:tcBorders>
          </w:tcPr>
          <w:p w14:paraId="4A84D85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318AA142"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EF049D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165/60/R14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634D4F3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70,00 €</w:t>
            </w:r>
          </w:p>
        </w:tc>
        <w:tc>
          <w:tcPr>
            <w:tcW w:w="1842" w:type="dxa"/>
            <w:tcBorders>
              <w:top w:val="single" w:sz="6" w:space="0" w:color="000000"/>
              <w:left w:val="single" w:sz="6" w:space="0" w:color="000000"/>
              <w:bottom w:val="single" w:sz="6" w:space="0" w:color="000000"/>
              <w:right w:val="single" w:sz="4" w:space="0" w:color="auto"/>
            </w:tcBorders>
          </w:tcPr>
          <w:p w14:paraId="27E5AF81"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20FF97E1"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2E59401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165/65/R14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30FB6C8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60,00 €</w:t>
            </w:r>
          </w:p>
        </w:tc>
        <w:tc>
          <w:tcPr>
            <w:tcW w:w="1842" w:type="dxa"/>
            <w:tcBorders>
              <w:top w:val="single" w:sz="6" w:space="0" w:color="000000"/>
              <w:left w:val="single" w:sz="6" w:space="0" w:color="000000"/>
              <w:bottom w:val="single" w:sz="6" w:space="0" w:color="000000"/>
              <w:right w:val="single" w:sz="4" w:space="0" w:color="auto"/>
            </w:tcBorders>
          </w:tcPr>
          <w:p w14:paraId="387FFC52"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1831C82C"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08724E29"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165/70/R14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242D2FF2"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65,00 €</w:t>
            </w:r>
          </w:p>
        </w:tc>
        <w:tc>
          <w:tcPr>
            <w:tcW w:w="1842" w:type="dxa"/>
            <w:tcBorders>
              <w:top w:val="single" w:sz="6" w:space="0" w:color="000000"/>
              <w:left w:val="single" w:sz="6" w:space="0" w:color="000000"/>
              <w:bottom w:val="single" w:sz="6" w:space="0" w:color="000000"/>
              <w:right w:val="single" w:sz="4" w:space="0" w:color="auto"/>
            </w:tcBorders>
          </w:tcPr>
          <w:p w14:paraId="7495217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5491232C"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48D8EFD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165/80/R13</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4576CDB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65,00 €</w:t>
            </w:r>
          </w:p>
        </w:tc>
        <w:tc>
          <w:tcPr>
            <w:tcW w:w="1842" w:type="dxa"/>
            <w:tcBorders>
              <w:top w:val="single" w:sz="6" w:space="0" w:color="000000"/>
              <w:left w:val="single" w:sz="6" w:space="0" w:color="000000"/>
              <w:bottom w:val="single" w:sz="6" w:space="0" w:color="000000"/>
              <w:right w:val="single" w:sz="4" w:space="0" w:color="auto"/>
            </w:tcBorders>
          </w:tcPr>
          <w:p w14:paraId="79BFF7C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54ED23DA"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EFF2A52"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165/R13</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7E0775B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75,00 €</w:t>
            </w:r>
          </w:p>
        </w:tc>
        <w:tc>
          <w:tcPr>
            <w:tcW w:w="1842" w:type="dxa"/>
            <w:tcBorders>
              <w:top w:val="single" w:sz="6" w:space="0" w:color="000000"/>
              <w:left w:val="single" w:sz="6" w:space="0" w:color="000000"/>
              <w:bottom w:val="single" w:sz="6" w:space="0" w:color="000000"/>
              <w:right w:val="single" w:sz="4" w:space="0" w:color="auto"/>
            </w:tcBorders>
          </w:tcPr>
          <w:p w14:paraId="7F3CA75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7E1E4DBF"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28853B49"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175/65/R14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1A40383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65,00 €</w:t>
            </w:r>
          </w:p>
        </w:tc>
        <w:tc>
          <w:tcPr>
            <w:tcW w:w="1842" w:type="dxa"/>
            <w:tcBorders>
              <w:top w:val="single" w:sz="6" w:space="0" w:color="000000"/>
              <w:left w:val="single" w:sz="6" w:space="0" w:color="000000"/>
              <w:bottom w:val="single" w:sz="6" w:space="0" w:color="000000"/>
              <w:right w:val="single" w:sz="4" w:space="0" w:color="auto"/>
            </w:tcBorders>
          </w:tcPr>
          <w:p w14:paraId="2CBA3209"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3F9169C0"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B99875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175/70/R13</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7BEA885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55,00 €</w:t>
            </w:r>
          </w:p>
        </w:tc>
        <w:tc>
          <w:tcPr>
            <w:tcW w:w="1842" w:type="dxa"/>
            <w:tcBorders>
              <w:top w:val="single" w:sz="6" w:space="0" w:color="000000"/>
              <w:left w:val="single" w:sz="6" w:space="0" w:color="000000"/>
              <w:bottom w:val="single" w:sz="6" w:space="0" w:color="000000"/>
              <w:right w:val="single" w:sz="4" w:space="0" w:color="auto"/>
            </w:tcBorders>
          </w:tcPr>
          <w:p w14:paraId="6F7D938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6B73191C"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4892BE2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175/70/R14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409571A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70,00 €</w:t>
            </w:r>
          </w:p>
        </w:tc>
        <w:tc>
          <w:tcPr>
            <w:tcW w:w="1842" w:type="dxa"/>
            <w:tcBorders>
              <w:top w:val="single" w:sz="6" w:space="0" w:color="000000"/>
              <w:left w:val="single" w:sz="6" w:space="0" w:color="000000"/>
              <w:bottom w:val="single" w:sz="6" w:space="0" w:color="000000"/>
              <w:right w:val="single" w:sz="4" w:space="0" w:color="auto"/>
            </w:tcBorders>
          </w:tcPr>
          <w:p w14:paraId="4035CFD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4A27394C"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3997353E"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175/R14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78E25EE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75,00 €</w:t>
            </w:r>
          </w:p>
        </w:tc>
        <w:tc>
          <w:tcPr>
            <w:tcW w:w="1842" w:type="dxa"/>
            <w:tcBorders>
              <w:top w:val="single" w:sz="6" w:space="0" w:color="000000"/>
              <w:left w:val="single" w:sz="6" w:space="0" w:color="000000"/>
              <w:bottom w:val="single" w:sz="6" w:space="0" w:color="000000"/>
              <w:right w:val="single" w:sz="4" w:space="0" w:color="auto"/>
            </w:tcBorders>
          </w:tcPr>
          <w:p w14:paraId="1F603D9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58A2F10B"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DCDECF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185/60/R15</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400920E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80,00 €</w:t>
            </w:r>
          </w:p>
        </w:tc>
        <w:tc>
          <w:tcPr>
            <w:tcW w:w="1842" w:type="dxa"/>
            <w:tcBorders>
              <w:top w:val="single" w:sz="6" w:space="0" w:color="000000"/>
              <w:left w:val="single" w:sz="6" w:space="0" w:color="000000"/>
              <w:bottom w:val="single" w:sz="6" w:space="0" w:color="000000"/>
              <w:right w:val="single" w:sz="4" w:space="0" w:color="auto"/>
            </w:tcBorders>
          </w:tcPr>
          <w:p w14:paraId="393F9E26"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56B11E53"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E0619A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185/65/R14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4B12C94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85,00 €</w:t>
            </w:r>
          </w:p>
        </w:tc>
        <w:tc>
          <w:tcPr>
            <w:tcW w:w="1842" w:type="dxa"/>
            <w:tcBorders>
              <w:top w:val="single" w:sz="6" w:space="0" w:color="000000"/>
              <w:left w:val="single" w:sz="6" w:space="0" w:color="000000"/>
              <w:bottom w:val="single" w:sz="6" w:space="0" w:color="000000"/>
              <w:right w:val="single" w:sz="4" w:space="0" w:color="auto"/>
            </w:tcBorders>
          </w:tcPr>
          <w:p w14:paraId="2AC15A4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2B4409B8"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3E5296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185/65/R15</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69720053"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85,00 €</w:t>
            </w:r>
          </w:p>
        </w:tc>
        <w:tc>
          <w:tcPr>
            <w:tcW w:w="1842" w:type="dxa"/>
            <w:tcBorders>
              <w:top w:val="single" w:sz="6" w:space="0" w:color="000000"/>
              <w:left w:val="single" w:sz="6" w:space="0" w:color="000000"/>
              <w:bottom w:val="single" w:sz="6" w:space="0" w:color="000000"/>
              <w:right w:val="single" w:sz="4" w:space="0" w:color="auto"/>
            </w:tcBorders>
          </w:tcPr>
          <w:p w14:paraId="55835AE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252ECDC1"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C35A69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lastRenderedPageBreak/>
              <w:t>185/R14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6144EB62"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85,00 €</w:t>
            </w:r>
          </w:p>
        </w:tc>
        <w:tc>
          <w:tcPr>
            <w:tcW w:w="1842" w:type="dxa"/>
            <w:tcBorders>
              <w:top w:val="single" w:sz="6" w:space="0" w:color="000000"/>
              <w:left w:val="single" w:sz="6" w:space="0" w:color="000000"/>
              <w:bottom w:val="single" w:sz="6" w:space="0" w:color="000000"/>
              <w:right w:val="single" w:sz="4" w:space="0" w:color="auto"/>
            </w:tcBorders>
          </w:tcPr>
          <w:p w14:paraId="2C070A9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56694EF4"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0F9818BE"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195/55/R10</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58F9EA4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75,00 €</w:t>
            </w:r>
          </w:p>
        </w:tc>
        <w:tc>
          <w:tcPr>
            <w:tcW w:w="1842" w:type="dxa"/>
            <w:tcBorders>
              <w:top w:val="single" w:sz="6" w:space="0" w:color="000000"/>
              <w:left w:val="single" w:sz="6" w:space="0" w:color="000000"/>
              <w:bottom w:val="single" w:sz="6" w:space="0" w:color="000000"/>
              <w:right w:val="single" w:sz="4" w:space="0" w:color="auto"/>
            </w:tcBorders>
          </w:tcPr>
          <w:p w14:paraId="069D2A38"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21A024A4"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2106D1B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195/70/R15</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1DA8229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90,00 €</w:t>
            </w:r>
          </w:p>
        </w:tc>
        <w:tc>
          <w:tcPr>
            <w:tcW w:w="1842" w:type="dxa"/>
            <w:tcBorders>
              <w:top w:val="single" w:sz="6" w:space="0" w:color="000000"/>
              <w:left w:val="single" w:sz="6" w:space="0" w:color="000000"/>
              <w:bottom w:val="single" w:sz="6" w:space="0" w:color="000000"/>
              <w:right w:val="single" w:sz="4" w:space="0" w:color="auto"/>
            </w:tcBorders>
          </w:tcPr>
          <w:p w14:paraId="56449F4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057948D1"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17AA6EF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195/75/R16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0070975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95,00 €</w:t>
            </w:r>
          </w:p>
        </w:tc>
        <w:tc>
          <w:tcPr>
            <w:tcW w:w="1842" w:type="dxa"/>
            <w:tcBorders>
              <w:top w:val="single" w:sz="6" w:space="0" w:color="000000"/>
              <w:left w:val="single" w:sz="6" w:space="0" w:color="000000"/>
              <w:bottom w:val="single" w:sz="6" w:space="0" w:color="000000"/>
              <w:right w:val="single" w:sz="4" w:space="0" w:color="auto"/>
            </w:tcBorders>
          </w:tcPr>
          <w:p w14:paraId="7A6B67C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1C34E454"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18EB1AD2"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195/R14</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0E70BA2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95,00 €</w:t>
            </w:r>
          </w:p>
        </w:tc>
        <w:tc>
          <w:tcPr>
            <w:tcW w:w="1842" w:type="dxa"/>
            <w:tcBorders>
              <w:top w:val="single" w:sz="6" w:space="0" w:color="000000"/>
              <w:left w:val="single" w:sz="6" w:space="0" w:color="000000"/>
              <w:bottom w:val="single" w:sz="6" w:space="0" w:color="000000"/>
              <w:right w:val="single" w:sz="4" w:space="0" w:color="auto"/>
            </w:tcBorders>
          </w:tcPr>
          <w:p w14:paraId="15A2A8D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738E2AEC"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34282D4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205/55/R16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045DD091"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85,00 €</w:t>
            </w:r>
          </w:p>
        </w:tc>
        <w:tc>
          <w:tcPr>
            <w:tcW w:w="1842" w:type="dxa"/>
            <w:tcBorders>
              <w:top w:val="single" w:sz="6" w:space="0" w:color="000000"/>
              <w:left w:val="single" w:sz="6" w:space="0" w:color="000000"/>
              <w:bottom w:val="single" w:sz="6" w:space="0" w:color="000000"/>
              <w:right w:val="single" w:sz="4" w:space="0" w:color="auto"/>
            </w:tcBorders>
          </w:tcPr>
          <w:p w14:paraId="1E17010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6E403B71"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30119C5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205/65/R15</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2EA79225"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135,00 €</w:t>
            </w:r>
          </w:p>
        </w:tc>
        <w:tc>
          <w:tcPr>
            <w:tcW w:w="1842" w:type="dxa"/>
            <w:tcBorders>
              <w:top w:val="single" w:sz="6" w:space="0" w:color="000000"/>
              <w:left w:val="single" w:sz="6" w:space="0" w:color="000000"/>
              <w:bottom w:val="single" w:sz="6" w:space="0" w:color="000000"/>
              <w:right w:val="single" w:sz="4" w:space="0" w:color="auto"/>
            </w:tcBorders>
          </w:tcPr>
          <w:p w14:paraId="6D9E556D"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7D746A07"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3135603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205/70/R15</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67B871F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120,00 €</w:t>
            </w:r>
          </w:p>
        </w:tc>
        <w:tc>
          <w:tcPr>
            <w:tcW w:w="1842" w:type="dxa"/>
            <w:tcBorders>
              <w:top w:val="single" w:sz="6" w:space="0" w:color="000000"/>
              <w:left w:val="single" w:sz="6" w:space="0" w:color="000000"/>
              <w:bottom w:val="single" w:sz="6" w:space="0" w:color="000000"/>
              <w:right w:val="single" w:sz="4" w:space="0" w:color="auto"/>
            </w:tcBorders>
          </w:tcPr>
          <w:p w14:paraId="29FA2BF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5C22FB8B"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614988F"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205/70/R16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0F2D9645"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val="en-US" w:eastAsia="zh-CN"/>
                <w14:ligatures w14:val="none"/>
              </w:rPr>
              <w:t>1</w:t>
            </w:r>
            <w:r w:rsidRPr="006048A3">
              <w:rPr>
                <w:rFonts w:ascii="Calibri" w:eastAsia="Calibri" w:hAnsi="Calibri" w:cs="Calibri"/>
                <w:kern w:val="3"/>
                <w:sz w:val="20"/>
                <w:szCs w:val="20"/>
                <w:lang w:eastAsia="zh-CN"/>
                <w14:ligatures w14:val="none"/>
              </w:rPr>
              <w:t>40</w:t>
            </w:r>
            <w:r w:rsidRPr="006048A3">
              <w:rPr>
                <w:rFonts w:ascii="Calibri" w:eastAsia="Calibri" w:hAnsi="Calibri" w:cs="Calibri"/>
                <w:kern w:val="3"/>
                <w:sz w:val="20"/>
                <w:szCs w:val="20"/>
                <w:lang w:val="en-US" w:eastAsia="zh-CN"/>
                <w14:ligatures w14:val="none"/>
              </w:rPr>
              <w:t>,00</w:t>
            </w:r>
            <w:r w:rsidRPr="006048A3">
              <w:rPr>
                <w:rFonts w:ascii="Calibri" w:eastAsia="Calibri" w:hAnsi="Calibri" w:cs="Calibri"/>
                <w:kern w:val="3"/>
                <w:sz w:val="20"/>
                <w:szCs w:val="20"/>
                <w:lang w:eastAsia="zh-CN"/>
                <w14:ligatures w14:val="none"/>
              </w:rPr>
              <w:t xml:space="preserve"> €</w:t>
            </w:r>
          </w:p>
        </w:tc>
        <w:tc>
          <w:tcPr>
            <w:tcW w:w="1842" w:type="dxa"/>
            <w:tcBorders>
              <w:top w:val="single" w:sz="6" w:space="0" w:color="000000"/>
              <w:left w:val="single" w:sz="6" w:space="0" w:color="000000"/>
              <w:bottom w:val="single" w:sz="6" w:space="0" w:color="000000"/>
              <w:right w:val="single" w:sz="4" w:space="0" w:color="auto"/>
            </w:tcBorders>
          </w:tcPr>
          <w:p w14:paraId="62EA935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r w:rsidR="006048A3" w:rsidRPr="006048A3" w14:paraId="7FC21436"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4518F14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205/75/R15</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68EC9B83"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val="en-US" w:eastAsia="zh-CN"/>
                <w14:ligatures w14:val="none"/>
              </w:rPr>
              <w:t>1</w:t>
            </w:r>
            <w:r w:rsidRPr="006048A3">
              <w:rPr>
                <w:rFonts w:ascii="Calibri" w:eastAsia="Calibri" w:hAnsi="Calibri" w:cs="Calibri"/>
                <w:kern w:val="3"/>
                <w:sz w:val="20"/>
                <w:szCs w:val="20"/>
                <w:lang w:eastAsia="zh-CN"/>
                <w14:ligatures w14:val="none"/>
              </w:rPr>
              <w:t>20,00 €</w:t>
            </w:r>
          </w:p>
        </w:tc>
        <w:tc>
          <w:tcPr>
            <w:tcW w:w="1842" w:type="dxa"/>
            <w:tcBorders>
              <w:top w:val="single" w:sz="6" w:space="0" w:color="000000"/>
              <w:left w:val="single" w:sz="6" w:space="0" w:color="000000"/>
              <w:bottom w:val="single" w:sz="6" w:space="0" w:color="000000"/>
              <w:right w:val="single" w:sz="4" w:space="0" w:color="auto"/>
            </w:tcBorders>
          </w:tcPr>
          <w:p w14:paraId="5816DA5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r w:rsidR="006048A3" w:rsidRPr="006048A3" w14:paraId="0ED7F6E6"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38E6410"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eastAsia="zh-CN"/>
                <w14:ligatures w14:val="none"/>
              </w:rPr>
              <w:t>205/75/R16C</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18A18AD0"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val="en-US" w:eastAsia="zh-CN"/>
                <w14:ligatures w14:val="none"/>
              </w:rPr>
              <w:t>1</w:t>
            </w:r>
            <w:r w:rsidRPr="006048A3">
              <w:rPr>
                <w:rFonts w:ascii="Calibri" w:eastAsia="Calibri" w:hAnsi="Calibri" w:cs="Calibri"/>
                <w:kern w:val="3"/>
                <w:sz w:val="20"/>
                <w:szCs w:val="20"/>
                <w:lang w:eastAsia="zh-CN"/>
                <w14:ligatures w14:val="none"/>
              </w:rPr>
              <w:t>40</w:t>
            </w:r>
            <w:r w:rsidRPr="006048A3">
              <w:rPr>
                <w:rFonts w:ascii="Calibri" w:eastAsia="Calibri" w:hAnsi="Calibri" w:cs="Calibri"/>
                <w:kern w:val="3"/>
                <w:sz w:val="20"/>
                <w:szCs w:val="20"/>
                <w:lang w:val="en-US" w:eastAsia="zh-CN"/>
                <w14:ligatures w14:val="none"/>
              </w:rPr>
              <w:t>,00</w:t>
            </w:r>
            <w:r w:rsidRPr="006048A3">
              <w:rPr>
                <w:rFonts w:ascii="Calibri" w:eastAsia="Calibri" w:hAnsi="Calibri" w:cs="Calibri"/>
                <w:kern w:val="3"/>
                <w:sz w:val="20"/>
                <w:szCs w:val="20"/>
                <w:lang w:eastAsia="zh-CN"/>
                <w14:ligatures w14:val="none"/>
              </w:rPr>
              <w:t xml:space="preserve"> €</w:t>
            </w:r>
          </w:p>
        </w:tc>
        <w:tc>
          <w:tcPr>
            <w:tcW w:w="1842" w:type="dxa"/>
            <w:tcBorders>
              <w:top w:val="single" w:sz="6" w:space="0" w:color="000000"/>
              <w:left w:val="single" w:sz="6" w:space="0" w:color="000000"/>
              <w:bottom w:val="single" w:sz="6" w:space="0" w:color="000000"/>
              <w:right w:val="single" w:sz="4" w:space="0" w:color="auto"/>
            </w:tcBorders>
          </w:tcPr>
          <w:p w14:paraId="08570E9B"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r w:rsidR="006048A3" w:rsidRPr="006048A3" w14:paraId="69C49153"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0E279DF0"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eastAsia="zh-CN"/>
                <w14:ligatures w14:val="none"/>
              </w:rPr>
              <w:t>205/75/</w:t>
            </w:r>
            <w:r w:rsidRPr="006048A3">
              <w:rPr>
                <w:rFonts w:ascii="Calibri" w:eastAsia="Calibri" w:hAnsi="Calibri" w:cs="Calibri"/>
                <w:kern w:val="3"/>
                <w:sz w:val="20"/>
                <w:szCs w:val="20"/>
                <w:lang w:val="en-US" w:eastAsia="zh-CN"/>
                <w14:ligatures w14:val="none"/>
              </w:rPr>
              <w:t>R</w:t>
            </w:r>
            <w:r w:rsidRPr="006048A3">
              <w:rPr>
                <w:rFonts w:ascii="Calibri" w:eastAsia="Calibri" w:hAnsi="Calibri" w:cs="Calibri"/>
                <w:kern w:val="3"/>
                <w:sz w:val="20"/>
                <w:szCs w:val="20"/>
                <w:lang w:eastAsia="zh-CN"/>
                <w14:ligatures w14:val="none"/>
              </w:rPr>
              <w:t>17,5</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20E2C580"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r w:rsidRPr="006048A3">
              <w:rPr>
                <w:rFonts w:ascii="Calibri" w:eastAsia="Calibri" w:hAnsi="Calibri" w:cs="Calibri"/>
                <w:kern w:val="3"/>
                <w:sz w:val="20"/>
                <w:szCs w:val="20"/>
                <w:lang w:val="en-US" w:eastAsia="zh-CN"/>
                <w14:ligatures w14:val="none"/>
              </w:rPr>
              <w:t>300,00 €</w:t>
            </w:r>
          </w:p>
        </w:tc>
        <w:tc>
          <w:tcPr>
            <w:tcW w:w="1842" w:type="dxa"/>
            <w:tcBorders>
              <w:top w:val="single" w:sz="6" w:space="0" w:color="000000"/>
              <w:left w:val="single" w:sz="6" w:space="0" w:color="000000"/>
              <w:bottom w:val="single" w:sz="6" w:space="0" w:color="000000"/>
              <w:right w:val="single" w:sz="4" w:space="0" w:color="auto"/>
            </w:tcBorders>
          </w:tcPr>
          <w:p w14:paraId="36BF73A7"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r w:rsidR="006048A3" w:rsidRPr="006048A3" w14:paraId="508D589B"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35081E2E"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205/80/R16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137A9C50"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eastAsia="zh-CN"/>
                <w14:ligatures w14:val="none"/>
              </w:rPr>
              <w:t>100,00 €</w:t>
            </w:r>
          </w:p>
        </w:tc>
        <w:tc>
          <w:tcPr>
            <w:tcW w:w="1842" w:type="dxa"/>
            <w:tcBorders>
              <w:top w:val="single" w:sz="6" w:space="0" w:color="000000"/>
              <w:left w:val="single" w:sz="6" w:space="0" w:color="000000"/>
              <w:bottom w:val="single" w:sz="6" w:space="0" w:color="000000"/>
              <w:right w:val="single" w:sz="4" w:space="0" w:color="auto"/>
            </w:tcBorders>
          </w:tcPr>
          <w:p w14:paraId="61CB551E"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2ED61907"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98D240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215/55/R16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16ACD639"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eastAsia="zh-CN"/>
                <w14:ligatures w14:val="none"/>
              </w:rPr>
              <w:t>100,00 €</w:t>
            </w:r>
          </w:p>
        </w:tc>
        <w:tc>
          <w:tcPr>
            <w:tcW w:w="1842" w:type="dxa"/>
            <w:tcBorders>
              <w:top w:val="single" w:sz="6" w:space="0" w:color="000000"/>
              <w:left w:val="single" w:sz="6" w:space="0" w:color="000000"/>
              <w:bottom w:val="single" w:sz="6" w:space="0" w:color="000000"/>
              <w:right w:val="single" w:sz="4" w:space="0" w:color="auto"/>
            </w:tcBorders>
          </w:tcPr>
          <w:p w14:paraId="7FA317D4"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6E16B145"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68AE281"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r w:rsidRPr="006048A3">
              <w:rPr>
                <w:rFonts w:ascii="Calibri" w:eastAsia="Calibri" w:hAnsi="Calibri" w:cs="Calibri"/>
                <w:kern w:val="3"/>
                <w:sz w:val="20"/>
                <w:szCs w:val="20"/>
                <w:lang w:val="en-US" w:eastAsia="zh-CN"/>
                <w14:ligatures w14:val="none"/>
              </w:rPr>
              <w:t>215/65/R16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79205B35"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val="en-US" w:eastAsia="zh-CN"/>
                <w14:ligatures w14:val="none"/>
              </w:rPr>
              <w:t>130,00 €</w:t>
            </w:r>
          </w:p>
        </w:tc>
        <w:tc>
          <w:tcPr>
            <w:tcW w:w="1842" w:type="dxa"/>
            <w:tcBorders>
              <w:top w:val="single" w:sz="6" w:space="0" w:color="000000"/>
              <w:left w:val="single" w:sz="6" w:space="0" w:color="000000"/>
              <w:bottom w:val="single" w:sz="6" w:space="0" w:color="000000"/>
              <w:right w:val="single" w:sz="4" w:space="0" w:color="auto"/>
            </w:tcBorders>
          </w:tcPr>
          <w:p w14:paraId="6957F31E"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r w:rsidR="006048A3" w:rsidRPr="006048A3" w14:paraId="38397F37"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79B8911"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eastAsia="zh-CN"/>
                <w14:ligatures w14:val="none"/>
              </w:rPr>
              <w:t>215/75/R</w:t>
            </w:r>
            <w:r w:rsidRPr="006048A3">
              <w:rPr>
                <w:rFonts w:ascii="Calibri" w:eastAsia="Calibri" w:hAnsi="Calibri" w:cs="Calibri"/>
                <w:kern w:val="3"/>
                <w:sz w:val="20"/>
                <w:szCs w:val="20"/>
                <w:lang w:val="en-US" w:eastAsia="zh-CN"/>
                <w14:ligatures w14:val="none"/>
              </w:rPr>
              <w:t>16</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24E64BAF"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val="en-US" w:eastAsia="zh-CN"/>
                <w14:ligatures w14:val="none"/>
              </w:rPr>
              <w:t>1</w:t>
            </w:r>
            <w:r w:rsidRPr="006048A3">
              <w:rPr>
                <w:rFonts w:ascii="Calibri" w:eastAsia="Calibri" w:hAnsi="Calibri" w:cs="Calibri"/>
                <w:kern w:val="3"/>
                <w:sz w:val="20"/>
                <w:szCs w:val="20"/>
                <w:lang w:eastAsia="zh-CN"/>
                <w14:ligatures w14:val="none"/>
              </w:rPr>
              <w:t>40</w:t>
            </w:r>
            <w:r w:rsidRPr="006048A3">
              <w:rPr>
                <w:rFonts w:ascii="Calibri" w:eastAsia="Calibri" w:hAnsi="Calibri" w:cs="Calibri"/>
                <w:kern w:val="3"/>
                <w:sz w:val="20"/>
                <w:szCs w:val="20"/>
                <w:lang w:val="en-US" w:eastAsia="zh-CN"/>
                <w14:ligatures w14:val="none"/>
              </w:rPr>
              <w:t>,00 €</w:t>
            </w:r>
          </w:p>
        </w:tc>
        <w:tc>
          <w:tcPr>
            <w:tcW w:w="1842" w:type="dxa"/>
            <w:tcBorders>
              <w:top w:val="single" w:sz="6" w:space="0" w:color="000000"/>
              <w:left w:val="single" w:sz="6" w:space="0" w:color="000000"/>
              <w:bottom w:val="single" w:sz="6" w:space="0" w:color="000000"/>
              <w:right w:val="single" w:sz="4" w:space="0" w:color="auto"/>
            </w:tcBorders>
          </w:tcPr>
          <w:p w14:paraId="31F251D1"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r w:rsidR="006048A3" w:rsidRPr="006048A3" w14:paraId="3A1201F6" w14:textId="77777777" w:rsidTr="00CC1FE9">
        <w:trPr>
          <w:trHeight w:val="255"/>
        </w:trPr>
        <w:tc>
          <w:tcPr>
            <w:tcW w:w="2827" w:type="dxa"/>
            <w:tcBorders>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10D234F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225/75/R16</w:t>
            </w:r>
          </w:p>
        </w:tc>
        <w:tc>
          <w:tcPr>
            <w:tcW w:w="2127" w:type="dxa"/>
            <w:tcBorders>
              <w:left w:val="single" w:sz="6" w:space="0" w:color="000000"/>
              <w:bottom w:val="single" w:sz="6" w:space="0" w:color="000000"/>
            </w:tcBorders>
            <w:shd w:val="clear" w:color="auto" w:fill="auto"/>
            <w:tcMar>
              <w:top w:w="15" w:type="dxa"/>
              <w:left w:w="15" w:type="dxa"/>
              <w:bottom w:w="15" w:type="dxa"/>
              <w:right w:w="15" w:type="dxa"/>
            </w:tcMar>
          </w:tcPr>
          <w:p w14:paraId="6B47260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140,00 €</w:t>
            </w:r>
          </w:p>
        </w:tc>
        <w:tc>
          <w:tcPr>
            <w:tcW w:w="1842" w:type="dxa"/>
            <w:tcBorders>
              <w:top w:val="single" w:sz="6" w:space="0" w:color="000000"/>
              <w:left w:val="single" w:sz="6" w:space="0" w:color="000000"/>
              <w:bottom w:val="single" w:sz="6" w:space="0" w:color="000000"/>
              <w:right w:val="single" w:sz="4" w:space="0" w:color="auto"/>
            </w:tcBorders>
          </w:tcPr>
          <w:p w14:paraId="238B8249"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4E2FF600"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FE2133B"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225/75/R17,5</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7F08A89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300,00 €</w:t>
            </w:r>
          </w:p>
        </w:tc>
        <w:tc>
          <w:tcPr>
            <w:tcW w:w="1842" w:type="dxa"/>
            <w:tcBorders>
              <w:top w:val="single" w:sz="6" w:space="0" w:color="000000"/>
              <w:left w:val="single" w:sz="6" w:space="0" w:color="000000"/>
              <w:bottom w:val="single" w:sz="6" w:space="0" w:color="000000"/>
              <w:right w:val="single" w:sz="4" w:space="0" w:color="auto"/>
            </w:tcBorders>
          </w:tcPr>
          <w:p w14:paraId="0A392AE9"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p>
        </w:tc>
      </w:tr>
      <w:tr w:rsidR="006048A3" w:rsidRPr="006048A3" w14:paraId="436C68C1" w14:textId="77777777" w:rsidTr="00CC1FE9">
        <w:trPr>
          <w:trHeight w:val="255"/>
        </w:trPr>
        <w:tc>
          <w:tcPr>
            <w:tcW w:w="282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20FD312C"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eastAsia="zh-CN"/>
                <w14:ligatures w14:val="none"/>
              </w:rPr>
            </w:pPr>
            <w:r w:rsidRPr="006048A3">
              <w:rPr>
                <w:rFonts w:ascii="Calibri" w:eastAsia="Calibri" w:hAnsi="Calibri" w:cs="Calibri"/>
                <w:kern w:val="3"/>
                <w:sz w:val="20"/>
                <w:szCs w:val="20"/>
                <w:lang w:eastAsia="zh-CN"/>
                <w14:ligatures w14:val="none"/>
              </w:rPr>
              <w:t>235/75/R15</w:t>
            </w:r>
          </w:p>
        </w:tc>
        <w:tc>
          <w:tcPr>
            <w:tcW w:w="2127" w:type="dxa"/>
            <w:tcBorders>
              <w:top w:val="single" w:sz="6" w:space="0" w:color="000000"/>
              <w:left w:val="single" w:sz="6" w:space="0" w:color="000000"/>
              <w:bottom w:val="single" w:sz="6" w:space="0" w:color="000000"/>
            </w:tcBorders>
            <w:shd w:val="clear" w:color="auto" w:fill="auto"/>
            <w:tcMar>
              <w:top w:w="15" w:type="dxa"/>
              <w:left w:w="15" w:type="dxa"/>
              <w:bottom w:w="15" w:type="dxa"/>
              <w:right w:w="15" w:type="dxa"/>
            </w:tcMar>
          </w:tcPr>
          <w:p w14:paraId="2C54304A" w14:textId="77777777" w:rsidR="006048A3" w:rsidRPr="006048A3" w:rsidRDefault="006048A3" w:rsidP="006048A3">
            <w:pPr>
              <w:suppressLineNumbers/>
              <w:suppressAutoHyphens/>
              <w:autoSpaceDN w:val="0"/>
              <w:spacing w:after="0" w:line="240" w:lineRule="auto"/>
              <w:rPr>
                <w:rFonts w:ascii="Calibri" w:eastAsia="Calibri" w:hAnsi="Calibri" w:cs="font1271"/>
                <w:kern w:val="3"/>
                <w:lang w:eastAsia="zh-CN"/>
                <w14:ligatures w14:val="none"/>
              </w:rPr>
            </w:pPr>
            <w:r w:rsidRPr="006048A3">
              <w:rPr>
                <w:rFonts w:ascii="Calibri" w:eastAsia="Calibri" w:hAnsi="Calibri" w:cs="Calibri"/>
                <w:kern w:val="3"/>
                <w:sz w:val="20"/>
                <w:szCs w:val="20"/>
                <w:lang w:val="en-US" w:eastAsia="zh-CN"/>
                <w14:ligatures w14:val="none"/>
              </w:rPr>
              <w:t>1</w:t>
            </w:r>
            <w:r w:rsidRPr="006048A3">
              <w:rPr>
                <w:rFonts w:ascii="Calibri" w:eastAsia="Calibri" w:hAnsi="Calibri" w:cs="Calibri"/>
                <w:kern w:val="3"/>
                <w:sz w:val="20"/>
                <w:szCs w:val="20"/>
                <w:lang w:eastAsia="zh-CN"/>
                <w14:ligatures w14:val="none"/>
              </w:rPr>
              <w:t>20</w:t>
            </w:r>
            <w:r w:rsidRPr="006048A3">
              <w:rPr>
                <w:rFonts w:ascii="Calibri" w:eastAsia="Calibri" w:hAnsi="Calibri" w:cs="Calibri"/>
                <w:kern w:val="3"/>
                <w:sz w:val="20"/>
                <w:szCs w:val="20"/>
                <w:lang w:val="en-US" w:eastAsia="zh-CN"/>
                <w14:ligatures w14:val="none"/>
              </w:rPr>
              <w:t>,00</w:t>
            </w:r>
            <w:r w:rsidRPr="006048A3">
              <w:rPr>
                <w:rFonts w:ascii="Calibri" w:eastAsia="Calibri" w:hAnsi="Calibri" w:cs="Calibri"/>
                <w:kern w:val="3"/>
                <w:sz w:val="20"/>
                <w:szCs w:val="20"/>
                <w:lang w:eastAsia="zh-CN"/>
                <w14:ligatures w14:val="none"/>
              </w:rPr>
              <w:t xml:space="preserve"> €</w:t>
            </w:r>
          </w:p>
        </w:tc>
        <w:tc>
          <w:tcPr>
            <w:tcW w:w="1842" w:type="dxa"/>
            <w:tcBorders>
              <w:top w:val="single" w:sz="6" w:space="0" w:color="000000"/>
              <w:left w:val="single" w:sz="6" w:space="0" w:color="000000"/>
              <w:bottom w:val="single" w:sz="6" w:space="0" w:color="000000"/>
              <w:right w:val="single" w:sz="4" w:space="0" w:color="auto"/>
            </w:tcBorders>
          </w:tcPr>
          <w:p w14:paraId="34CD4F6A" w14:textId="77777777" w:rsidR="006048A3" w:rsidRPr="006048A3" w:rsidRDefault="006048A3" w:rsidP="006048A3">
            <w:pPr>
              <w:suppressLineNumbers/>
              <w:suppressAutoHyphens/>
              <w:autoSpaceDN w:val="0"/>
              <w:spacing w:after="0" w:line="240" w:lineRule="auto"/>
              <w:rPr>
                <w:rFonts w:ascii="Calibri" w:eastAsia="Calibri" w:hAnsi="Calibri" w:cs="Calibri"/>
                <w:kern w:val="3"/>
                <w:sz w:val="20"/>
                <w:szCs w:val="20"/>
                <w:lang w:val="en-US" w:eastAsia="zh-CN"/>
                <w14:ligatures w14:val="none"/>
              </w:rPr>
            </w:pPr>
          </w:p>
        </w:tc>
      </w:tr>
    </w:tbl>
    <w:p w14:paraId="30FB866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3C5F4860" w14:textId="77777777" w:rsidR="00BC2644" w:rsidRPr="006048A3" w:rsidRDefault="006048A3" w:rsidP="006048A3">
      <w:pPr>
        <w:widowControl w:val="0"/>
        <w:autoSpaceDN w:val="0"/>
        <w:spacing w:after="0" w:line="240" w:lineRule="auto"/>
        <w:textAlignment w:val="baseline"/>
        <w:rPr>
          <w:rFonts w:ascii="Liberation Serif" w:eastAsia="Droid Sans Fallback" w:hAnsi="Liberation Serif" w:cs="FreeSans"/>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br w:type="page"/>
      </w:r>
    </w:p>
    <w:p w14:paraId="2E685E7F" w14:textId="674C26AE" w:rsidR="006048A3" w:rsidRPr="006048A3" w:rsidRDefault="006048A3" w:rsidP="006048A3">
      <w:pPr>
        <w:keepNext/>
        <w:widowControl w:val="0"/>
        <w:numPr>
          <w:ilvl w:val="2"/>
          <w:numId w:val="2"/>
        </w:numPr>
        <w:suppressAutoHyphens/>
        <w:autoSpaceDN w:val="0"/>
        <w:spacing w:before="140" w:after="0" w:line="240" w:lineRule="auto"/>
        <w:jc w:val="center"/>
        <w:textAlignment w:val="baseline"/>
        <w:outlineLvl w:val="2"/>
        <w:rPr>
          <w:rFonts w:ascii="Liberation Sans" w:eastAsia="Liberation Sans" w:hAnsi="Liberation Sans" w:cs="Liberation Sans"/>
          <w:b/>
          <w:bCs/>
          <w:kern w:val="3"/>
          <w:sz w:val="28"/>
          <w:szCs w:val="28"/>
          <w:lang w:eastAsia="zh-CN" w:bidi="hi-IN"/>
          <w14:ligatures w14:val="none"/>
        </w:rPr>
      </w:pPr>
      <w:r w:rsidRPr="006048A3">
        <w:rPr>
          <w:rFonts w:ascii="Liberation Sans" w:eastAsia="Liberation Sans" w:hAnsi="Liberation Sans" w:cs="Liberation Sans"/>
          <w:b/>
          <w:noProof/>
          <w:kern w:val="3"/>
          <w:sz w:val="28"/>
          <w:szCs w:val="28"/>
          <w:lang w:eastAsia="zh-CN" w:bidi="hi-IN"/>
          <w14:ligatures w14:val="none"/>
        </w:rPr>
        <w:lastRenderedPageBreak/>
        <w:drawing>
          <wp:inline distT="0" distB="0" distL="0" distR="0" wp14:anchorId="1CF4C101" wp14:editId="34316DC0">
            <wp:extent cx="561975" cy="523875"/>
            <wp:effectExtent l="0" t="0" r="9525" b="9525"/>
            <wp:docPr id="1165608496" name="Εικόνα 1" descr="Εικόνα που περιέχει σκίτσο/σχέδιο, σύμβολ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κίτσο/σχέδιο, σύμβολο, σχεδίαση&#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74FDFCE2" w14:textId="77777777" w:rsidR="006048A3" w:rsidRPr="006048A3" w:rsidRDefault="006048A3" w:rsidP="006048A3">
      <w:pPr>
        <w:keepNext/>
        <w:widowControl w:val="0"/>
        <w:numPr>
          <w:ilvl w:val="2"/>
          <w:numId w:val="2"/>
        </w:numPr>
        <w:suppressAutoHyphens/>
        <w:autoSpaceDN w:val="0"/>
        <w:spacing w:before="140" w:after="0" w:line="240" w:lineRule="auto"/>
        <w:jc w:val="center"/>
        <w:textAlignment w:val="baseline"/>
        <w:outlineLvl w:val="2"/>
        <w:rPr>
          <w:rFonts w:ascii="Liberation Sans" w:eastAsia="Liberation Sans" w:hAnsi="Liberation Sans" w:cs="Liberation Sans"/>
          <w:b/>
          <w:bCs/>
          <w:kern w:val="3"/>
          <w:sz w:val="28"/>
          <w:szCs w:val="28"/>
          <w:lang w:eastAsia="zh-CN" w:bidi="hi-IN"/>
          <w14:ligatures w14:val="none"/>
        </w:rPr>
      </w:pPr>
      <w:bookmarkStart w:id="1" w:name="_Hlk178339734"/>
      <w:r w:rsidRPr="006048A3">
        <w:rPr>
          <w:rFonts w:ascii="Liberation Sans" w:eastAsia="Liberation Sans" w:hAnsi="Liberation Sans" w:cs="Liberation Sans"/>
          <w:b/>
          <w:bCs/>
          <w:kern w:val="3"/>
          <w:sz w:val="28"/>
          <w:szCs w:val="28"/>
          <w:lang w:eastAsia="zh-CN" w:bidi="hi-IN"/>
          <w14:ligatures w14:val="none"/>
        </w:rPr>
        <w:t>ΥΠΕΥΘΥΝΗ ΔΗΛΩΣΗ ΥΔ</w:t>
      </w:r>
    </w:p>
    <w:bookmarkEnd w:id="1"/>
    <w:p w14:paraId="4EDB66A2" w14:textId="77777777" w:rsidR="006048A3" w:rsidRPr="006048A3" w:rsidRDefault="006048A3" w:rsidP="006048A3">
      <w:pPr>
        <w:keepNext/>
        <w:widowControl w:val="0"/>
        <w:numPr>
          <w:ilvl w:val="2"/>
          <w:numId w:val="1"/>
        </w:numPr>
        <w:suppressAutoHyphens/>
        <w:autoSpaceDN w:val="0"/>
        <w:spacing w:before="140" w:after="0" w:line="240" w:lineRule="auto"/>
        <w:jc w:val="center"/>
        <w:textAlignment w:val="baseline"/>
        <w:outlineLvl w:val="2"/>
        <w:rPr>
          <w:rFonts w:ascii="Liberation Sans" w:eastAsia="Liberation Sans" w:hAnsi="Liberation Sans" w:cs="Liberation Sans"/>
          <w:b/>
          <w:bCs/>
          <w:kern w:val="3"/>
          <w:sz w:val="24"/>
          <w:szCs w:val="28"/>
          <w:vertAlign w:val="superscript"/>
          <w:lang w:eastAsia="zh-CN" w:bidi="hi-IN"/>
          <w14:ligatures w14:val="none"/>
        </w:rPr>
      </w:pPr>
      <w:r w:rsidRPr="006048A3">
        <w:rPr>
          <w:rFonts w:ascii="Liberation Sans" w:eastAsia="Liberation Sans" w:hAnsi="Liberation Sans" w:cs="Liberation Sans"/>
          <w:b/>
          <w:bCs/>
          <w:kern w:val="3"/>
          <w:sz w:val="24"/>
          <w:szCs w:val="28"/>
          <w:vertAlign w:val="superscript"/>
          <w:lang w:eastAsia="zh-CN" w:bidi="hi-IN"/>
          <w14:ligatures w14:val="none"/>
        </w:rPr>
        <w:t>άρθρο 8 Ν.1599/1986)</w:t>
      </w:r>
    </w:p>
    <w:p w14:paraId="51FD2A7E" w14:textId="77777777" w:rsidR="006048A3" w:rsidRPr="006048A3" w:rsidRDefault="006048A3" w:rsidP="006048A3">
      <w:pPr>
        <w:widowControl w:val="0"/>
        <w:suppressAutoHyphens/>
        <w:autoSpaceDN w:val="0"/>
        <w:spacing w:after="0" w:line="240" w:lineRule="auto"/>
        <w:textAlignment w:val="baseline"/>
        <w:rPr>
          <w:rFonts w:ascii="Liberation Serif" w:eastAsia="Droid Sans Fallback" w:hAnsi="Liberation Serif" w:cs="FreeSans"/>
          <w:kern w:val="3"/>
          <w:sz w:val="24"/>
          <w:szCs w:val="24"/>
          <w:lang w:eastAsia="zh-CN" w:bidi="hi-IN"/>
          <w14:ligatures w14:val="none"/>
        </w:rPr>
      </w:pPr>
    </w:p>
    <w:p w14:paraId="78541536" w14:textId="77777777" w:rsidR="006048A3" w:rsidRPr="006048A3" w:rsidRDefault="006048A3" w:rsidP="006048A3">
      <w:pPr>
        <w:pBdr>
          <w:top w:val="single" w:sz="4" w:space="1" w:color="auto"/>
          <w:left w:val="single" w:sz="4" w:space="4" w:color="auto"/>
          <w:bottom w:val="single" w:sz="4" w:space="1" w:color="auto"/>
          <w:right w:val="single" w:sz="4" w:space="7" w:color="auto"/>
        </w:pBdr>
        <w:spacing w:after="0" w:line="240" w:lineRule="auto"/>
        <w:ind w:right="139"/>
        <w:jc w:val="center"/>
        <w:rPr>
          <w:rFonts w:ascii="Times New Roman" w:eastAsia="Times New Roman" w:hAnsi="Times New Roman" w:cs="Times New Roman"/>
          <w:kern w:val="0"/>
          <w:sz w:val="18"/>
          <w:szCs w:val="24"/>
          <w:lang w:eastAsia="el-GR"/>
          <w14:ligatures w14:val="none"/>
        </w:rPr>
      </w:pPr>
      <w:r w:rsidRPr="006048A3">
        <w:rPr>
          <w:rFonts w:ascii="Times New Roman" w:eastAsia="Times New Roman" w:hAnsi="Times New Roman" w:cs="Times New Roman"/>
          <w:kern w:val="0"/>
          <w:sz w:val="18"/>
          <w:szCs w:val="24"/>
          <w:lang w:eastAsia="el-GR"/>
          <w14:ligatures w14:val="none"/>
        </w:rPr>
        <w:t>Η ακρίβεια των στοιχείων που υποβάλλονται με αυτή τη δήλωση μπορεί να ελεγχθεί με βάση το αρχείο άλλων υπηρεσιών (άρθρο 8,</w:t>
      </w:r>
    </w:p>
    <w:p w14:paraId="4CBEB8F8" w14:textId="77777777" w:rsidR="006048A3" w:rsidRPr="006048A3" w:rsidRDefault="006048A3" w:rsidP="006048A3">
      <w:pPr>
        <w:pBdr>
          <w:top w:val="single" w:sz="4" w:space="1" w:color="auto"/>
          <w:left w:val="single" w:sz="4" w:space="4" w:color="auto"/>
          <w:bottom w:val="single" w:sz="4" w:space="1" w:color="auto"/>
          <w:right w:val="single" w:sz="4" w:space="7" w:color="auto"/>
        </w:pBdr>
        <w:spacing w:after="0" w:line="240" w:lineRule="auto"/>
        <w:ind w:right="139"/>
        <w:jc w:val="center"/>
        <w:rPr>
          <w:rFonts w:ascii="Times New Roman" w:eastAsia="Times New Roman" w:hAnsi="Times New Roman" w:cs="Times New Roman"/>
          <w:kern w:val="0"/>
          <w:sz w:val="18"/>
          <w:szCs w:val="24"/>
          <w:lang w:eastAsia="el-GR"/>
          <w14:ligatures w14:val="none"/>
        </w:rPr>
      </w:pPr>
      <w:r w:rsidRPr="006048A3">
        <w:rPr>
          <w:rFonts w:ascii="Times New Roman" w:eastAsia="Times New Roman" w:hAnsi="Times New Roman" w:cs="Times New Roman"/>
          <w:kern w:val="0"/>
          <w:sz w:val="18"/>
          <w:szCs w:val="24"/>
          <w:lang w:eastAsia="el-GR"/>
          <w14:ligatures w14:val="none"/>
        </w:rPr>
        <w:t>παρ. 4 Ν. 1599/1986)</w:t>
      </w:r>
    </w:p>
    <w:p w14:paraId="4BCAE1C7" w14:textId="77777777" w:rsidR="006048A3" w:rsidRPr="006048A3" w:rsidRDefault="006048A3" w:rsidP="006048A3">
      <w:pPr>
        <w:spacing w:after="120" w:line="240" w:lineRule="auto"/>
        <w:rPr>
          <w:rFonts w:ascii="Arial" w:eastAsia="Times New Roman" w:hAnsi="Arial" w:cs="Arial"/>
          <w:kern w:val="0"/>
          <w:szCs w:val="24"/>
          <w:lang w:eastAsia="el-GR"/>
          <w14:ligatures w14:val="none"/>
        </w:rPr>
      </w:pPr>
    </w:p>
    <w:p w14:paraId="41446769" w14:textId="77777777" w:rsidR="006048A3" w:rsidRPr="006048A3" w:rsidRDefault="006048A3" w:rsidP="006048A3">
      <w:pPr>
        <w:widowControl w:val="0"/>
        <w:suppressAutoHyphens/>
        <w:autoSpaceDN w:val="0"/>
        <w:spacing w:after="0" w:line="240" w:lineRule="auto"/>
        <w:textAlignment w:val="baseline"/>
        <w:rPr>
          <w:rFonts w:ascii="Arial" w:eastAsia="Droid Sans Fallback" w:hAnsi="Arial" w:cs="FreeSans"/>
          <w:kern w:val="3"/>
          <w:sz w:val="20"/>
          <w:szCs w:val="24"/>
          <w:lang w:eastAsia="zh-CN" w:bidi="hi-IN"/>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557"/>
      </w:tblGrid>
      <w:tr w:rsidR="006048A3" w:rsidRPr="006048A3" w14:paraId="01D0A4C1" w14:textId="77777777" w:rsidTr="00CC1FE9">
        <w:trPr>
          <w:cantSplit/>
          <w:trHeight w:val="415"/>
        </w:trPr>
        <w:tc>
          <w:tcPr>
            <w:tcW w:w="1368" w:type="dxa"/>
          </w:tcPr>
          <w:p w14:paraId="783FF1FF" w14:textId="77777777" w:rsidR="006048A3" w:rsidRPr="006048A3" w:rsidRDefault="006048A3" w:rsidP="006048A3">
            <w:pPr>
              <w:widowControl w:val="0"/>
              <w:suppressAutoHyphens/>
              <w:autoSpaceDN w:val="0"/>
              <w:spacing w:before="240" w:after="0" w:line="240" w:lineRule="auto"/>
              <w:ind w:right="-6878"/>
              <w:textAlignment w:val="baseline"/>
              <w:rPr>
                <w:rFonts w:ascii="Arial" w:eastAsia="Droid Sans Fallback" w:hAnsi="Arial" w:cs="FreeSans"/>
                <w:kern w:val="3"/>
                <w:sz w:val="20"/>
                <w:szCs w:val="24"/>
                <w:lang w:eastAsia="zh-CN" w:bidi="hi-IN"/>
                <w14:ligatures w14:val="none"/>
              </w:rPr>
            </w:pPr>
            <w:r w:rsidRPr="006048A3">
              <w:rPr>
                <w:rFonts w:ascii="Arial" w:eastAsia="Droid Sans Fallback" w:hAnsi="Arial" w:cs="FreeSans"/>
                <w:kern w:val="3"/>
                <w:sz w:val="20"/>
                <w:szCs w:val="24"/>
                <w:lang w:eastAsia="zh-CN" w:bidi="hi-IN"/>
                <w14:ligatures w14:val="none"/>
              </w:rPr>
              <w:t>ΠΡΟΣ</w:t>
            </w:r>
            <w:r w:rsidRPr="006048A3">
              <w:rPr>
                <w:rFonts w:ascii="Arial" w:eastAsia="Droid Sans Fallback" w:hAnsi="Arial" w:cs="FreeSans"/>
                <w:kern w:val="3"/>
                <w:sz w:val="20"/>
                <w:szCs w:val="24"/>
                <w:vertAlign w:val="superscript"/>
                <w:lang w:eastAsia="zh-CN" w:bidi="hi-IN"/>
                <w14:ligatures w14:val="none"/>
              </w:rPr>
              <w:t>(1)</w:t>
            </w:r>
            <w:r w:rsidRPr="006048A3">
              <w:rPr>
                <w:rFonts w:ascii="Arial" w:eastAsia="Droid Sans Fallback" w:hAnsi="Arial" w:cs="FreeSans"/>
                <w:kern w:val="3"/>
                <w:sz w:val="20"/>
                <w:szCs w:val="24"/>
                <w:lang w:eastAsia="zh-CN" w:bidi="hi-IN"/>
                <w14:ligatures w14:val="none"/>
              </w:rPr>
              <w:t>:</w:t>
            </w:r>
          </w:p>
        </w:tc>
        <w:tc>
          <w:tcPr>
            <w:tcW w:w="8266" w:type="dxa"/>
            <w:gridSpan w:val="15"/>
            <w:vAlign w:val="center"/>
          </w:tcPr>
          <w:p w14:paraId="4833AF15"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b/>
                <w:kern w:val="3"/>
                <w:sz w:val="20"/>
                <w:szCs w:val="20"/>
                <w:lang w:eastAsia="zh-CN" w:bidi="hi-IN"/>
                <w14:ligatures w14:val="none"/>
              </w:rPr>
            </w:pPr>
          </w:p>
        </w:tc>
      </w:tr>
      <w:tr w:rsidR="006048A3" w:rsidRPr="006048A3" w14:paraId="7C7F4F92" w14:textId="77777777" w:rsidTr="00CC1FE9">
        <w:trPr>
          <w:cantSplit/>
          <w:trHeight w:val="415"/>
        </w:trPr>
        <w:tc>
          <w:tcPr>
            <w:tcW w:w="1368" w:type="dxa"/>
          </w:tcPr>
          <w:p w14:paraId="3C4D37B6" w14:textId="77777777" w:rsidR="006048A3" w:rsidRPr="006048A3" w:rsidRDefault="006048A3" w:rsidP="006048A3">
            <w:pPr>
              <w:widowControl w:val="0"/>
              <w:suppressAutoHyphens/>
              <w:autoSpaceDN w:val="0"/>
              <w:spacing w:before="240" w:after="0" w:line="240" w:lineRule="auto"/>
              <w:ind w:right="-6878"/>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Ο – Η Όνομα:</w:t>
            </w:r>
          </w:p>
        </w:tc>
        <w:tc>
          <w:tcPr>
            <w:tcW w:w="3749" w:type="dxa"/>
            <w:gridSpan w:val="6"/>
            <w:vAlign w:val="center"/>
          </w:tcPr>
          <w:p w14:paraId="795F126A"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b/>
                <w:kern w:val="3"/>
                <w:sz w:val="20"/>
                <w:szCs w:val="20"/>
                <w:lang w:eastAsia="zh-CN" w:bidi="hi-IN"/>
                <w14:ligatures w14:val="none"/>
              </w:rPr>
            </w:pPr>
          </w:p>
        </w:tc>
        <w:tc>
          <w:tcPr>
            <w:tcW w:w="1080" w:type="dxa"/>
            <w:gridSpan w:val="3"/>
          </w:tcPr>
          <w:p w14:paraId="4F52606C" w14:textId="77777777" w:rsidR="006048A3" w:rsidRPr="006048A3" w:rsidRDefault="006048A3" w:rsidP="006048A3">
            <w:pPr>
              <w:widowControl w:val="0"/>
              <w:suppressAutoHyphens/>
              <w:autoSpaceDN w:val="0"/>
              <w:spacing w:before="240" w:after="0" w:line="240" w:lineRule="auto"/>
              <w:ind w:right="-6878"/>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Επώνυμο:</w:t>
            </w:r>
          </w:p>
        </w:tc>
        <w:tc>
          <w:tcPr>
            <w:tcW w:w="3437" w:type="dxa"/>
            <w:gridSpan w:val="6"/>
            <w:vAlign w:val="center"/>
          </w:tcPr>
          <w:p w14:paraId="2649E913"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b/>
                <w:kern w:val="3"/>
                <w:sz w:val="24"/>
                <w:szCs w:val="24"/>
                <w:lang w:eastAsia="zh-CN" w:bidi="hi-IN"/>
                <w14:ligatures w14:val="none"/>
              </w:rPr>
            </w:pPr>
          </w:p>
        </w:tc>
      </w:tr>
      <w:tr w:rsidR="006048A3" w:rsidRPr="006048A3" w14:paraId="13551C15" w14:textId="77777777" w:rsidTr="00CC1FE9">
        <w:trPr>
          <w:cantSplit/>
          <w:trHeight w:val="99"/>
        </w:trPr>
        <w:tc>
          <w:tcPr>
            <w:tcW w:w="2448" w:type="dxa"/>
            <w:gridSpan w:val="4"/>
          </w:tcPr>
          <w:p w14:paraId="3B1C93CB" w14:textId="77777777" w:rsidR="006048A3" w:rsidRPr="006048A3" w:rsidRDefault="006048A3" w:rsidP="006048A3">
            <w:pPr>
              <w:widowControl w:val="0"/>
              <w:suppressAutoHyphens/>
              <w:autoSpaceDN w:val="0"/>
              <w:spacing w:before="240"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 xml:space="preserve">Όνομα και Επώνυμο Πατέρα: </w:t>
            </w:r>
          </w:p>
        </w:tc>
        <w:tc>
          <w:tcPr>
            <w:tcW w:w="7186" w:type="dxa"/>
            <w:gridSpan w:val="12"/>
            <w:vAlign w:val="center"/>
          </w:tcPr>
          <w:p w14:paraId="525EA10C"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r>
      <w:tr w:rsidR="006048A3" w:rsidRPr="006048A3" w14:paraId="680E0055" w14:textId="77777777" w:rsidTr="00CC1FE9">
        <w:trPr>
          <w:cantSplit/>
          <w:trHeight w:val="99"/>
        </w:trPr>
        <w:tc>
          <w:tcPr>
            <w:tcW w:w="2448" w:type="dxa"/>
            <w:gridSpan w:val="4"/>
          </w:tcPr>
          <w:p w14:paraId="4323197C" w14:textId="77777777" w:rsidR="006048A3" w:rsidRPr="006048A3" w:rsidRDefault="006048A3" w:rsidP="006048A3">
            <w:pPr>
              <w:widowControl w:val="0"/>
              <w:suppressAutoHyphens/>
              <w:autoSpaceDN w:val="0"/>
              <w:spacing w:before="240" w:after="0" w:line="240" w:lineRule="auto"/>
              <w:ind w:left="447" w:hanging="283"/>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Όνομα και Επώνυμο Μητέρας:</w:t>
            </w:r>
          </w:p>
        </w:tc>
        <w:tc>
          <w:tcPr>
            <w:tcW w:w="7186" w:type="dxa"/>
            <w:gridSpan w:val="12"/>
            <w:vAlign w:val="center"/>
          </w:tcPr>
          <w:p w14:paraId="34958B4E"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r>
      <w:tr w:rsidR="006048A3" w:rsidRPr="006048A3" w14:paraId="7C8899A0" w14:textId="77777777" w:rsidTr="00CC1FE9">
        <w:trPr>
          <w:cantSplit/>
        </w:trPr>
        <w:tc>
          <w:tcPr>
            <w:tcW w:w="2448" w:type="dxa"/>
            <w:gridSpan w:val="4"/>
          </w:tcPr>
          <w:p w14:paraId="7C2FA447" w14:textId="77777777" w:rsidR="006048A3" w:rsidRPr="006048A3" w:rsidRDefault="006048A3" w:rsidP="006048A3">
            <w:pPr>
              <w:widowControl w:val="0"/>
              <w:suppressAutoHyphens/>
              <w:autoSpaceDN w:val="0"/>
              <w:spacing w:before="240" w:after="0" w:line="240" w:lineRule="auto"/>
              <w:ind w:left="447" w:right="-2332" w:hanging="141"/>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Ημερομηνία γέννησης</w:t>
            </w:r>
            <w:r w:rsidRPr="006048A3">
              <w:rPr>
                <w:rFonts w:ascii="Arial" w:eastAsia="Droid Sans Fallback" w:hAnsi="Arial" w:cs="FreeSans"/>
                <w:kern w:val="3"/>
                <w:sz w:val="16"/>
                <w:szCs w:val="24"/>
                <w:vertAlign w:val="superscript"/>
                <w:lang w:eastAsia="zh-CN" w:bidi="hi-IN"/>
                <w14:ligatures w14:val="none"/>
              </w:rPr>
              <w:t>(2)</w:t>
            </w:r>
            <w:r w:rsidRPr="006048A3">
              <w:rPr>
                <w:rFonts w:ascii="Arial" w:eastAsia="Droid Sans Fallback" w:hAnsi="Arial" w:cs="FreeSans"/>
                <w:kern w:val="3"/>
                <w:sz w:val="16"/>
                <w:szCs w:val="24"/>
                <w:lang w:eastAsia="zh-CN" w:bidi="hi-IN"/>
                <w14:ligatures w14:val="none"/>
              </w:rPr>
              <w:t xml:space="preserve">: </w:t>
            </w:r>
          </w:p>
        </w:tc>
        <w:tc>
          <w:tcPr>
            <w:tcW w:w="7186" w:type="dxa"/>
            <w:gridSpan w:val="12"/>
            <w:vAlign w:val="center"/>
          </w:tcPr>
          <w:p w14:paraId="4ABE2B1B"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r>
      <w:tr w:rsidR="006048A3" w:rsidRPr="006048A3" w14:paraId="24C8FB5C" w14:textId="77777777" w:rsidTr="00CC1FE9">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F7A81C5" w14:textId="77777777" w:rsidR="006048A3" w:rsidRPr="006048A3" w:rsidRDefault="006048A3" w:rsidP="006048A3">
            <w:pPr>
              <w:widowControl w:val="0"/>
              <w:suppressAutoHyphens/>
              <w:autoSpaceDN w:val="0"/>
              <w:spacing w:before="240"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Τόπος Γέννησης:</w:t>
            </w:r>
          </w:p>
        </w:tc>
        <w:tc>
          <w:tcPr>
            <w:tcW w:w="7186" w:type="dxa"/>
            <w:gridSpan w:val="12"/>
            <w:tcBorders>
              <w:top w:val="single" w:sz="4" w:space="0" w:color="auto"/>
              <w:left w:val="single" w:sz="4" w:space="0" w:color="auto"/>
              <w:bottom w:val="single" w:sz="4" w:space="0" w:color="auto"/>
              <w:right w:val="single" w:sz="4" w:space="0" w:color="auto"/>
            </w:tcBorders>
            <w:vAlign w:val="center"/>
          </w:tcPr>
          <w:p w14:paraId="39D112BF"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r>
      <w:tr w:rsidR="006048A3" w:rsidRPr="006048A3" w14:paraId="434FF865" w14:textId="77777777" w:rsidTr="00CC1FE9">
        <w:trPr>
          <w:cantSplit/>
          <w:trHeight w:val="559"/>
        </w:trPr>
        <w:tc>
          <w:tcPr>
            <w:tcW w:w="2448" w:type="dxa"/>
            <w:gridSpan w:val="4"/>
          </w:tcPr>
          <w:p w14:paraId="4D5FC752" w14:textId="77777777" w:rsidR="006048A3" w:rsidRPr="006048A3" w:rsidRDefault="006048A3" w:rsidP="006048A3">
            <w:pPr>
              <w:widowControl w:val="0"/>
              <w:suppressAutoHyphens/>
              <w:autoSpaceDN w:val="0"/>
              <w:spacing w:before="240"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Αριθμός Δελτίου Ταυτότητας:</w:t>
            </w:r>
          </w:p>
        </w:tc>
        <w:tc>
          <w:tcPr>
            <w:tcW w:w="3029" w:type="dxa"/>
            <w:gridSpan w:val="4"/>
            <w:vAlign w:val="center"/>
          </w:tcPr>
          <w:p w14:paraId="6E6E78E4"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c>
          <w:tcPr>
            <w:tcW w:w="720" w:type="dxa"/>
            <w:gridSpan w:val="2"/>
          </w:tcPr>
          <w:p w14:paraId="1F20B672" w14:textId="77777777" w:rsidR="006048A3" w:rsidRPr="006048A3" w:rsidRDefault="006048A3" w:rsidP="006048A3">
            <w:pPr>
              <w:widowControl w:val="0"/>
              <w:suppressAutoHyphens/>
              <w:autoSpaceDN w:val="0"/>
              <w:spacing w:before="240"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Τηλ:</w:t>
            </w:r>
          </w:p>
        </w:tc>
        <w:tc>
          <w:tcPr>
            <w:tcW w:w="3437" w:type="dxa"/>
            <w:gridSpan w:val="6"/>
            <w:vAlign w:val="center"/>
          </w:tcPr>
          <w:p w14:paraId="4503F161"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r>
      <w:tr w:rsidR="006048A3" w:rsidRPr="006048A3" w14:paraId="62DC1736" w14:textId="77777777" w:rsidTr="00CC1FE9">
        <w:trPr>
          <w:cantSplit/>
        </w:trPr>
        <w:tc>
          <w:tcPr>
            <w:tcW w:w="1697" w:type="dxa"/>
            <w:gridSpan w:val="2"/>
          </w:tcPr>
          <w:p w14:paraId="6DF91294" w14:textId="77777777" w:rsidR="006048A3" w:rsidRPr="006048A3" w:rsidRDefault="006048A3" w:rsidP="006048A3">
            <w:pPr>
              <w:widowControl w:val="0"/>
              <w:suppressAutoHyphens/>
              <w:autoSpaceDN w:val="0"/>
              <w:spacing w:before="240"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Τόπος Κατοικίας:</w:t>
            </w:r>
          </w:p>
        </w:tc>
        <w:tc>
          <w:tcPr>
            <w:tcW w:w="2380" w:type="dxa"/>
            <w:gridSpan w:val="3"/>
            <w:vAlign w:val="center"/>
          </w:tcPr>
          <w:p w14:paraId="074ABA72"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c>
          <w:tcPr>
            <w:tcW w:w="709" w:type="dxa"/>
          </w:tcPr>
          <w:p w14:paraId="58DF527F" w14:textId="77777777" w:rsidR="006048A3" w:rsidRPr="006048A3" w:rsidRDefault="006048A3" w:rsidP="006048A3">
            <w:pPr>
              <w:widowControl w:val="0"/>
              <w:suppressAutoHyphens/>
              <w:autoSpaceDN w:val="0"/>
              <w:spacing w:before="240"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Οδός:</w:t>
            </w:r>
          </w:p>
        </w:tc>
        <w:tc>
          <w:tcPr>
            <w:tcW w:w="2491" w:type="dxa"/>
            <w:gridSpan w:val="6"/>
            <w:vAlign w:val="center"/>
          </w:tcPr>
          <w:p w14:paraId="0A6CBCFD"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c>
          <w:tcPr>
            <w:tcW w:w="720" w:type="dxa"/>
          </w:tcPr>
          <w:p w14:paraId="089AEA24" w14:textId="77777777" w:rsidR="006048A3" w:rsidRPr="006048A3" w:rsidRDefault="006048A3" w:rsidP="006048A3">
            <w:pPr>
              <w:widowControl w:val="0"/>
              <w:suppressAutoHyphens/>
              <w:autoSpaceDN w:val="0"/>
              <w:spacing w:before="240"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Αριθ:</w:t>
            </w:r>
          </w:p>
        </w:tc>
        <w:tc>
          <w:tcPr>
            <w:tcW w:w="540" w:type="dxa"/>
            <w:vAlign w:val="center"/>
          </w:tcPr>
          <w:p w14:paraId="3A150B58"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c>
          <w:tcPr>
            <w:tcW w:w="540" w:type="dxa"/>
          </w:tcPr>
          <w:p w14:paraId="54610583" w14:textId="77777777" w:rsidR="006048A3" w:rsidRPr="006048A3" w:rsidRDefault="006048A3" w:rsidP="006048A3">
            <w:pPr>
              <w:widowControl w:val="0"/>
              <w:suppressAutoHyphens/>
              <w:autoSpaceDN w:val="0"/>
              <w:spacing w:before="240"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ΤΚ:</w:t>
            </w:r>
          </w:p>
        </w:tc>
        <w:tc>
          <w:tcPr>
            <w:tcW w:w="557" w:type="dxa"/>
            <w:vAlign w:val="center"/>
          </w:tcPr>
          <w:p w14:paraId="291D4490"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r>
      <w:tr w:rsidR="006048A3" w:rsidRPr="006048A3" w14:paraId="4F7F7781" w14:textId="77777777" w:rsidTr="00CC1FE9">
        <w:trPr>
          <w:cantSplit/>
          <w:trHeight w:val="520"/>
        </w:trPr>
        <w:tc>
          <w:tcPr>
            <w:tcW w:w="2355" w:type="dxa"/>
            <w:gridSpan w:val="3"/>
            <w:vAlign w:val="bottom"/>
          </w:tcPr>
          <w:p w14:paraId="307356B9" w14:textId="77777777" w:rsidR="006048A3" w:rsidRPr="006048A3" w:rsidRDefault="006048A3" w:rsidP="006048A3">
            <w:pPr>
              <w:widowControl w:val="0"/>
              <w:suppressAutoHyphens/>
              <w:autoSpaceDN w:val="0"/>
              <w:spacing w:before="240"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Αρ. Τηλεομοιοτύπου (</w:t>
            </w:r>
            <w:r w:rsidRPr="006048A3">
              <w:rPr>
                <w:rFonts w:ascii="Arial" w:eastAsia="Droid Sans Fallback" w:hAnsi="Arial" w:cs="FreeSans"/>
                <w:kern w:val="3"/>
                <w:sz w:val="16"/>
                <w:szCs w:val="24"/>
                <w:lang w:val="en-US" w:eastAsia="zh-CN" w:bidi="hi-IN"/>
                <w14:ligatures w14:val="none"/>
              </w:rPr>
              <w:t>Fax</w:t>
            </w:r>
            <w:r w:rsidRPr="006048A3">
              <w:rPr>
                <w:rFonts w:ascii="Arial" w:eastAsia="Droid Sans Fallback" w:hAnsi="Arial" w:cs="FreeSans"/>
                <w:kern w:val="3"/>
                <w:sz w:val="16"/>
                <w:szCs w:val="24"/>
                <w:lang w:eastAsia="zh-CN" w:bidi="hi-IN"/>
                <w14:ligatures w14:val="none"/>
              </w:rPr>
              <w:t>):</w:t>
            </w:r>
          </w:p>
        </w:tc>
        <w:tc>
          <w:tcPr>
            <w:tcW w:w="3153" w:type="dxa"/>
            <w:gridSpan w:val="6"/>
            <w:vAlign w:val="center"/>
          </w:tcPr>
          <w:p w14:paraId="53D2C475"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val="en-US" w:eastAsia="zh-CN" w:bidi="hi-IN"/>
                <w14:ligatures w14:val="none"/>
              </w:rPr>
            </w:pPr>
          </w:p>
        </w:tc>
        <w:tc>
          <w:tcPr>
            <w:tcW w:w="1440" w:type="dxa"/>
            <w:gridSpan w:val="2"/>
            <w:vAlign w:val="bottom"/>
          </w:tcPr>
          <w:p w14:paraId="57C7A0C2" w14:textId="77777777" w:rsidR="006048A3" w:rsidRPr="006048A3" w:rsidRDefault="006048A3" w:rsidP="006048A3">
            <w:pPr>
              <w:widowControl w:val="0"/>
              <w:suppressAutoHyphens/>
              <w:autoSpaceDN w:val="0"/>
              <w:spacing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Δ/νση Ηλεκτρ. Ταχυδρομείου</w:t>
            </w:r>
          </w:p>
          <w:p w14:paraId="206F0DAB" w14:textId="77777777" w:rsidR="006048A3" w:rsidRPr="006048A3" w:rsidRDefault="006048A3" w:rsidP="006048A3">
            <w:pPr>
              <w:widowControl w:val="0"/>
              <w:suppressAutoHyphens/>
              <w:autoSpaceDN w:val="0"/>
              <w:spacing w:after="0" w:line="240" w:lineRule="auto"/>
              <w:textAlignment w:val="baseline"/>
              <w:rPr>
                <w:rFonts w:ascii="Arial" w:eastAsia="Droid Sans Fallback" w:hAnsi="Arial" w:cs="FreeSans"/>
                <w:kern w:val="3"/>
                <w:sz w:val="16"/>
                <w:szCs w:val="24"/>
                <w:lang w:eastAsia="zh-CN" w:bidi="hi-IN"/>
                <w14:ligatures w14:val="none"/>
              </w:rPr>
            </w:pPr>
            <w:r w:rsidRPr="006048A3">
              <w:rPr>
                <w:rFonts w:ascii="Arial" w:eastAsia="Droid Sans Fallback" w:hAnsi="Arial" w:cs="FreeSans"/>
                <w:kern w:val="3"/>
                <w:sz w:val="16"/>
                <w:szCs w:val="24"/>
                <w:lang w:eastAsia="zh-CN" w:bidi="hi-IN"/>
                <w14:ligatures w14:val="none"/>
              </w:rPr>
              <w:t>(Ε-</w:t>
            </w:r>
            <w:r w:rsidRPr="006048A3">
              <w:rPr>
                <w:rFonts w:ascii="Arial" w:eastAsia="Droid Sans Fallback" w:hAnsi="Arial" w:cs="FreeSans"/>
                <w:kern w:val="3"/>
                <w:sz w:val="16"/>
                <w:szCs w:val="24"/>
                <w:lang w:val="en-US" w:eastAsia="zh-CN" w:bidi="hi-IN"/>
                <w14:ligatures w14:val="none"/>
              </w:rPr>
              <w:t>mail</w:t>
            </w:r>
            <w:r w:rsidRPr="006048A3">
              <w:rPr>
                <w:rFonts w:ascii="Arial" w:eastAsia="Droid Sans Fallback" w:hAnsi="Arial" w:cs="FreeSans"/>
                <w:kern w:val="3"/>
                <w:sz w:val="16"/>
                <w:szCs w:val="24"/>
                <w:lang w:eastAsia="zh-CN" w:bidi="hi-IN"/>
                <w14:ligatures w14:val="none"/>
              </w:rPr>
              <w:t>):</w:t>
            </w:r>
          </w:p>
        </w:tc>
        <w:tc>
          <w:tcPr>
            <w:tcW w:w="2686" w:type="dxa"/>
            <w:gridSpan w:val="5"/>
            <w:vAlign w:val="center"/>
          </w:tcPr>
          <w:p w14:paraId="5F6C0EC5" w14:textId="77777777" w:rsidR="006048A3" w:rsidRPr="006048A3" w:rsidRDefault="006048A3" w:rsidP="006048A3">
            <w:pPr>
              <w:widowControl w:val="0"/>
              <w:suppressAutoHyphens/>
              <w:autoSpaceDN w:val="0"/>
              <w:spacing w:after="0" w:line="240" w:lineRule="auto"/>
              <w:ind w:right="-6878"/>
              <w:textAlignment w:val="baseline"/>
              <w:rPr>
                <w:rFonts w:ascii="Arial" w:eastAsia="Droid Sans Fallback" w:hAnsi="Arial" w:cs="Arial"/>
                <w:kern w:val="3"/>
                <w:sz w:val="20"/>
                <w:szCs w:val="20"/>
                <w:lang w:eastAsia="zh-CN" w:bidi="hi-IN"/>
                <w14:ligatures w14:val="none"/>
              </w:rPr>
            </w:pPr>
          </w:p>
        </w:tc>
      </w:tr>
    </w:tbl>
    <w:p w14:paraId="681864D4" w14:textId="77777777" w:rsidR="006048A3" w:rsidRPr="006048A3" w:rsidRDefault="006048A3" w:rsidP="006048A3">
      <w:pPr>
        <w:widowControl w:val="0"/>
        <w:tabs>
          <w:tab w:val="left" w:pos="885"/>
        </w:tabs>
        <w:suppressAutoHyphens/>
        <w:autoSpaceDN w:val="0"/>
        <w:spacing w:after="0" w:line="240" w:lineRule="auto"/>
        <w:textAlignment w:val="baseline"/>
        <w:rPr>
          <w:rFonts w:ascii="Arial" w:eastAsia="Droid Sans Fallback" w:hAnsi="Arial" w:cs="FreeSans"/>
          <w:b/>
          <w:kern w:val="3"/>
          <w:sz w:val="28"/>
          <w:szCs w:val="24"/>
          <w:lang w:eastAsia="zh-CN" w:bidi="hi-IN"/>
          <w14:ligatures w14:val="none"/>
        </w:rPr>
      </w:pPr>
      <w:r w:rsidRPr="006048A3">
        <w:rPr>
          <w:rFonts w:ascii="Arial" w:eastAsia="Droid Sans Fallback" w:hAnsi="Arial" w:cs="FreeSans"/>
          <w:b/>
          <w:kern w:val="3"/>
          <w:sz w:val="28"/>
          <w:szCs w:val="24"/>
          <w:lang w:eastAsia="zh-CN" w:bidi="hi-IN"/>
          <w14:ligatures w14:val="none"/>
        </w:rPr>
        <w:tab/>
      </w:r>
    </w:p>
    <w:p w14:paraId="0AE11879" w14:textId="77777777" w:rsidR="006048A3" w:rsidRPr="006048A3" w:rsidRDefault="006048A3" w:rsidP="006048A3">
      <w:pPr>
        <w:widowControl w:val="0"/>
        <w:tabs>
          <w:tab w:val="left" w:pos="885"/>
        </w:tabs>
        <w:suppressAutoHyphens/>
        <w:autoSpaceDN w:val="0"/>
        <w:spacing w:after="0" w:line="240" w:lineRule="auto"/>
        <w:textAlignment w:val="baseline"/>
        <w:rPr>
          <w:rFonts w:ascii="Arial" w:eastAsia="Droid Sans Fallback" w:hAnsi="Arial" w:cs="FreeSans"/>
          <w:b/>
          <w:kern w:val="3"/>
          <w:sz w:val="28"/>
          <w:szCs w:val="24"/>
          <w:lang w:eastAsia="zh-CN" w:bidi="hi-IN"/>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6048A3" w:rsidRPr="006048A3" w14:paraId="53F9E399" w14:textId="77777777" w:rsidTr="00CC1FE9">
        <w:tc>
          <w:tcPr>
            <w:tcW w:w="9639" w:type="dxa"/>
            <w:tcBorders>
              <w:top w:val="nil"/>
              <w:left w:val="nil"/>
              <w:bottom w:val="nil"/>
              <w:right w:val="nil"/>
            </w:tcBorders>
          </w:tcPr>
          <w:p w14:paraId="78748C4E" w14:textId="77777777" w:rsidR="006048A3" w:rsidRPr="006048A3" w:rsidRDefault="006048A3" w:rsidP="006048A3">
            <w:pPr>
              <w:widowControl w:val="0"/>
              <w:suppressAutoHyphens/>
              <w:autoSpaceDN w:val="0"/>
              <w:spacing w:after="0" w:line="240" w:lineRule="auto"/>
              <w:ind w:right="124"/>
              <w:textAlignment w:val="baseline"/>
              <w:rPr>
                <w:rFonts w:ascii="Arial" w:eastAsia="Droid Sans Fallback" w:hAnsi="Arial" w:cs="FreeSans"/>
                <w:kern w:val="3"/>
                <w:sz w:val="18"/>
                <w:szCs w:val="24"/>
                <w:lang w:eastAsia="zh-CN" w:bidi="hi-IN"/>
                <w14:ligatures w14:val="none"/>
              </w:rPr>
            </w:pPr>
            <w:r w:rsidRPr="006048A3">
              <w:rPr>
                <w:rFonts w:ascii="Arial" w:eastAsia="Droid Sans Fallback" w:hAnsi="Arial" w:cs="FreeSans"/>
                <w:kern w:val="3"/>
                <w:sz w:val="18"/>
                <w:szCs w:val="24"/>
                <w:lang w:eastAsia="zh-CN" w:bidi="hi-IN"/>
                <w14:ligatures w14:val="none"/>
              </w:rPr>
              <w:t xml:space="preserve">Με ατομική μου ευθύνη και γνωρίζοντας τις κυρώσεις </w:t>
            </w:r>
            <w:r w:rsidRPr="006048A3">
              <w:rPr>
                <w:rFonts w:ascii="Arial" w:eastAsia="Droid Sans Fallback" w:hAnsi="Arial" w:cs="FreeSans"/>
                <w:kern w:val="3"/>
                <w:sz w:val="18"/>
                <w:szCs w:val="24"/>
                <w:vertAlign w:val="superscript"/>
                <w:lang w:eastAsia="zh-CN" w:bidi="hi-IN"/>
                <w14:ligatures w14:val="none"/>
              </w:rPr>
              <w:t>(3)</w:t>
            </w:r>
            <w:r w:rsidRPr="006048A3">
              <w:rPr>
                <w:rFonts w:ascii="Arial" w:eastAsia="Droid Sans Fallback" w:hAnsi="Arial" w:cs="FreeSans"/>
                <w:kern w:val="3"/>
                <w:sz w:val="18"/>
                <w:szCs w:val="24"/>
                <w:lang w:eastAsia="zh-CN" w:bidi="hi-IN"/>
                <w14:ligatures w14:val="none"/>
              </w:rPr>
              <w:t>, που προβλέπονται από της διατάξεις της παρ. 6 του άρθρου 22 του Ν. 1599/1986, δηλώνω ότι:</w:t>
            </w:r>
          </w:p>
          <w:p w14:paraId="2A378EF0" w14:textId="77777777" w:rsidR="006048A3" w:rsidRPr="006048A3" w:rsidRDefault="006048A3" w:rsidP="006048A3">
            <w:pPr>
              <w:widowControl w:val="0"/>
              <w:suppressAutoHyphens/>
              <w:autoSpaceDN w:val="0"/>
              <w:spacing w:after="0" w:line="240" w:lineRule="auto"/>
              <w:ind w:right="124"/>
              <w:textAlignment w:val="baseline"/>
              <w:rPr>
                <w:rFonts w:ascii="Arial" w:eastAsia="Droid Sans Fallback" w:hAnsi="Arial" w:cs="FreeSans"/>
                <w:kern w:val="3"/>
                <w:sz w:val="18"/>
                <w:szCs w:val="24"/>
                <w:lang w:eastAsia="zh-CN" w:bidi="hi-IN"/>
                <w14:ligatures w14:val="none"/>
              </w:rPr>
            </w:pPr>
          </w:p>
          <w:p w14:paraId="307357BE" w14:textId="77777777" w:rsidR="006048A3" w:rsidRPr="006048A3" w:rsidRDefault="006048A3" w:rsidP="006048A3">
            <w:pPr>
              <w:widowControl w:val="0"/>
              <w:suppressAutoHyphens/>
              <w:autoSpaceDN w:val="0"/>
              <w:spacing w:after="0" w:line="240" w:lineRule="auto"/>
              <w:ind w:right="124"/>
              <w:textAlignment w:val="baseline"/>
              <w:rPr>
                <w:rFonts w:ascii="Arial" w:eastAsia="Droid Sans Fallback" w:hAnsi="Arial" w:cs="FreeSans"/>
                <w:kern w:val="3"/>
                <w:sz w:val="18"/>
                <w:szCs w:val="24"/>
                <w:lang w:eastAsia="zh-CN" w:bidi="hi-IN"/>
                <w14:ligatures w14:val="none"/>
              </w:rPr>
            </w:pPr>
          </w:p>
        </w:tc>
      </w:tr>
      <w:tr w:rsidR="006048A3" w:rsidRPr="006048A3" w14:paraId="180995FF" w14:textId="77777777" w:rsidTr="00CC1FE9">
        <w:tc>
          <w:tcPr>
            <w:tcW w:w="9639" w:type="dxa"/>
            <w:tcBorders>
              <w:top w:val="dashed" w:sz="4" w:space="0" w:color="auto"/>
              <w:left w:val="nil"/>
              <w:bottom w:val="dashed" w:sz="4" w:space="0" w:color="auto"/>
              <w:right w:val="nil"/>
            </w:tcBorders>
          </w:tcPr>
          <w:p w14:paraId="349D3AAD" w14:textId="77777777" w:rsidR="006048A3" w:rsidRPr="006048A3" w:rsidRDefault="006048A3" w:rsidP="006048A3">
            <w:pPr>
              <w:widowControl w:val="0"/>
              <w:numPr>
                <w:ilvl w:val="0"/>
                <w:numId w:val="3"/>
              </w:numPr>
              <w:suppressAutoHyphens/>
              <w:autoSpaceDN w:val="0"/>
              <w:spacing w:before="60" w:after="0" w:line="240" w:lineRule="auto"/>
              <w:ind w:right="125"/>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Η προμήθεια των πάσης φύσεως ελαστικών για τα οχήματα και μηχανήματα έργου θα γίνεται τμηματικά καθ’ όλη την διάρκεια της σύμβασης και μόνο κατόπιν εντολής του Τμήματος Διαχείρισης και Συντήρησης Οχημάτων.</w:t>
            </w:r>
          </w:p>
          <w:p w14:paraId="0EE0CD60" w14:textId="77777777" w:rsidR="006048A3" w:rsidRPr="006048A3" w:rsidRDefault="006048A3" w:rsidP="006048A3">
            <w:pPr>
              <w:widowControl w:val="0"/>
              <w:suppressAutoHyphens/>
              <w:autoSpaceDN w:val="0"/>
              <w:spacing w:before="60" w:after="0" w:line="240" w:lineRule="auto"/>
              <w:ind w:left="420" w:right="125"/>
              <w:jc w:val="both"/>
              <w:textAlignment w:val="baseline"/>
              <w:rPr>
                <w:rFonts w:ascii="Calibri" w:eastAsia="Droid Sans Fallback" w:hAnsi="Calibri" w:cs="Calibri"/>
                <w:kern w:val="3"/>
                <w:sz w:val="24"/>
                <w:szCs w:val="24"/>
                <w:lang w:eastAsia="zh-CN" w:bidi="hi-IN"/>
                <w14:ligatures w14:val="none"/>
              </w:rPr>
            </w:pPr>
          </w:p>
          <w:p w14:paraId="61339D23" w14:textId="77777777" w:rsidR="006048A3" w:rsidRPr="006048A3" w:rsidRDefault="006048A3" w:rsidP="006048A3">
            <w:pPr>
              <w:widowControl w:val="0"/>
              <w:numPr>
                <w:ilvl w:val="0"/>
                <w:numId w:val="3"/>
              </w:numPr>
              <w:suppressAutoHyphens/>
              <w:autoSpaceDN w:val="0"/>
              <w:spacing w:before="60" w:after="0" w:line="240" w:lineRule="auto"/>
              <w:ind w:right="125"/>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 xml:space="preserve"> Ο Δήμος Χανίων έχει δικαίωμα να προσθέσει ελαστικά για νέα οχήματα, τα οποία δεν ήταν δυνατό να προβλεφθούν στην αρχική μελέτη. Στην περίπτωση αυτή, η παροχή των οποίων και αποστολή τους από μένα θα συνοδεύεται από υπεύθυνη δήλωσή μου για την ταυτόσημη με την αναγραφόμενη στη σύμβαση έκπτωση επί της αξίας τους, σε συνεργασία με την αρμόδια τριμελή Επιτροπή συντήρησης - επισκευής και προμήθειας ανταλλακτικών οχημάτων του Δήμου. Η δαπάνη αυτή θα είναι εντός του προϋπολογισμού και της σύμβασης.</w:t>
            </w:r>
          </w:p>
          <w:p w14:paraId="14202993" w14:textId="77777777" w:rsidR="006048A3" w:rsidRPr="006048A3" w:rsidRDefault="006048A3" w:rsidP="006048A3">
            <w:pPr>
              <w:widowControl w:val="0"/>
              <w:suppressAutoHyphens/>
              <w:autoSpaceDN w:val="0"/>
              <w:spacing w:after="0" w:line="240" w:lineRule="auto"/>
              <w:ind w:left="720"/>
              <w:textAlignment w:val="baseline"/>
              <w:rPr>
                <w:rFonts w:ascii="Calibri" w:eastAsia="Droid Sans Fallback" w:hAnsi="Calibri" w:cs="Calibri"/>
                <w:kern w:val="3"/>
                <w:sz w:val="24"/>
                <w:szCs w:val="24"/>
                <w:lang w:eastAsia="zh-CN" w:bidi="hi-IN"/>
                <w14:ligatures w14:val="none"/>
              </w:rPr>
            </w:pPr>
          </w:p>
          <w:p w14:paraId="30E7A86C" w14:textId="77777777" w:rsidR="006048A3" w:rsidRPr="006048A3" w:rsidRDefault="006048A3" w:rsidP="006048A3">
            <w:pPr>
              <w:widowControl w:val="0"/>
              <w:numPr>
                <w:ilvl w:val="0"/>
                <w:numId w:val="3"/>
              </w:numPr>
              <w:suppressAutoHyphens/>
              <w:autoSpaceDN w:val="0"/>
              <w:spacing w:before="60" w:after="0" w:line="240" w:lineRule="auto"/>
              <w:ind w:right="125"/>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 xml:space="preserve">Όλα τα είδη των ελαστικών δεν θα είναι προϊόντα αναγόμωσης, αλλά κατασκευασμένα από πρωτογενή υλικά αρίστης ποιότητας, παραγωγής μέχρι 8 μήνες πριν την τοποθέτηση, προερχόμενα από αναγνωρισμένο και καταξιωμένο κατασκευαστή, πιστοποιημένο ως προς την ποιότητα κατά ISO 9001:2008 ή ισοδύναμο και θα διαθέτουν τεχνικά χαρακτηριστικά απόλυτα εναρμονισμένα με τις </w:t>
            </w:r>
            <w:r w:rsidRPr="006048A3">
              <w:rPr>
                <w:rFonts w:ascii="Calibri" w:eastAsia="Droid Sans Fallback" w:hAnsi="Calibri" w:cs="Calibri"/>
                <w:kern w:val="3"/>
                <w:sz w:val="24"/>
                <w:szCs w:val="24"/>
                <w:lang w:eastAsia="zh-CN" w:bidi="hi-IN"/>
                <w14:ligatures w14:val="none"/>
              </w:rPr>
              <w:lastRenderedPageBreak/>
              <w:t xml:space="preserve">διεθνείς προδιαγραφές ασφάλειας και αντοχής σε μηχανική καταπόνηση, μεγάλες θερμοκρασιακές αλλαγές, εφελκυσμό και στρέβλωση. </w:t>
            </w:r>
          </w:p>
          <w:p w14:paraId="4234FDAB" w14:textId="77777777" w:rsidR="006048A3" w:rsidRPr="006048A3" w:rsidRDefault="006048A3" w:rsidP="006048A3">
            <w:pPr>
              <w:widowControl w:val="0"/>
              <w:suppressAutoHyphens/>
              <w:autoSpaceDN w:val="0"/>
              <w:spacing w:before="60" w:after="0" w:line="240" w:lineRule="auto"/>
              <w:ind w:right="125"/>
              <w:jc w:val="both"/>
              <w:textAlignment w:val="baseline"/>
              <w:rPr>
                <w:rFonts w:ascii="Calibri" w:eastAsia="Droid Sans Fallback" w:hAnsi="Calibri" w:cs="Calibri"/>
                <w:kern w:val="3"/>
                <w:sz w:val="24"/>
                <w:szCs w:val="24"/>
                <w:lang w:eastAsia="zh-CN" w:bidi="hi-IN"/>
                <w14:ligatures w14:val="none"/>
              </w:rPr>
            </w:pPr>
          </w:p>
          <w:p w14:paraId="05F45913" w14:textId="77777777" w:rsidR="006048A3" w:rsidRPr="006048A3" w:rsidRDefault="006048A3" w:rsidP="006048A3">
            <w:pPr>
              <w:widowControl w:val="0"/>
              <w:numPr>
                <w:ilvl w:val="0"/>
                <w:numId w:val="3"/>
              </w:numPr>
              <w:suppressAutoHyphens/>
              <w:autoSpaceDN w:val="0"/>
              <w:spacing w:before="60" w:after="0" w:line="240" w:lineRule="auto"/>
              <w:ind w:right="125"/>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Τα ελαστικά πρέπει θα έχουν πλήρη σήμανση που θα δείχνει τον κατασκευαστή, τη διάσταση &amp; τον τύπο του ελαστικού, την ημερομηνία παραγωγής τους καθώς επίσης και σήμανση που να διακριβώνει ότι τα χαρακτηριστικά του ελαστικού πληρούν την ισχύουσα Ευρωπαϊκή νομοθεσία - προδιαγραφές E.T.R.T.O. (The </w:t>
            </w:r>
            <w:r w:rsidRPr="006048A3">
              <w:rPr>
                <w:rFonts w:ascii="Calibri" w:eastAsia="Droid Sans Fallback" w:hAnsi="Calibri" w:cs="Calibri"/>
                <w:b/>
                <w:bCs/>
                <w:kern w:val="3"/>
                <w:sz w:val="24"/>
                <w:szCs w:val="24"/>
                <w:lang w:eastAsia="zh-CN" w:bidi="hi-IN"/>
                <w14:ligatures w14:val="none"/>
              </w:rPr>
              <w:t>European</w:t>
            </w:r>
            <w:r w:rsidRPr="006048A3">
              <w:rPr>
                <w:rFonts w:ascii="Calibri" w:eastAsia="Droid Sans Fallback" w:hAnsi="Calibri" w:cs="Calibri"/>
                <w:kern w:val="3"/>
                <w:sz w:val="24"/>
                <w:szCs w:val="24"/>
                <w:lang w:eastAsia="zh-CN" w:bidi="hi-IN"/>
                <w14:ligatures w14:val="none"/>
              </w:rPr>
              <w:t> Tyre and </w:t>
            </w:r>
            <w:r w:rsidRPr="006048A3">
              <w:rPr>
                <w:rFonts w:ascii="Calibri" w:eastAsia="Droid Sans Fallback" w:hAnsi="Calibri" w:cs="Calibri"/>
                <w:b/>
                <w:bCs/>
                <w:kern w:val="3"/>
                <w:sz w:val="24"/>
                <w:szCs w:val="24"/>
                <w:lang w:eastAsia="zh-CN" w:bidi="hi-IN"/>
                <w14:ligatures w14:val="none"/>
              </w:rPr>
              <w:t>Rim Technical Organization</w:t>
            </w:r>
            <w:r w:rsidRPr="006048A3">
              <w:rPr>
                <w:rFonts w:ascii="Calibri" w:eastAsia="Droid Sans Fallback" w:hAnsi="Calibri" w:cs="Calibri"/>
                <w:kern w:val="3"/>
                <w:sz w:val="24"/>
                <w:szCs w:val="24"/>
                <w:lang w:eastAsia="zh-CN" w:bidi="hi-IN"/>
                <w14:ligatures w14:val="none"/>
              </w:rPr>
              <w:t xml:space="preserve">). </w:t>
            </w:r>
          </w:p>
          <w:p w14:paraId="0A09DA1D" w14:textId="77777777" w:rsidR="006048A3" w:rsidRPr="006048A3" w:rsidRDefault="006048A3" w:rsidP="006048A3">
            <w:pPr>
              <w:widowControl w:val="0"/>
              <w:suppressAutoHyphens/>
              <w:autoSpaceDN w:val="0"/>
              <w:spacing w:after="0" w:line="240" w:lineRule="auto"/>
              <w:ind w:left="720"/>
              <w:textAlignment w:val="baseline"/>
              <w:rPr>
                <w:rFonts w:ascii="Calibri" w:eastAsia="Droid Sans Fallback" w:hAnsi="Calibri" w:cs="Calibri"/>
                <w:kern w:val="3"/>
                <w:sz w:val="24"/>
                <w:szCs w:val="24"/>
                <w:lang w:eastAsia="zh-CN" w:bidi="hi-IN"/>
                <w14:ligatures w14:val="none"/>
              </w:rPr>
            </w:pPr>
          </w:p>
          <w:p w14:paraId="37014475" w14:textId="77777777" w:rsidR="006048A3" w:rsidRPr="006048A3" w:rsidRDefault="006048A3" w:rsidP="006048A3">
            <w:pPr>
              <w:widowControl w:val="0"/>
              <w:numPr>
                <w:ilvl w:val="0"/>
                <w:numId w:val="3"/>
              </w:numPr>
              <w:suppressAutoHyphens/>
              <w:autoSpaceDN w:val="0"/>
              <w:spacing w:before="60" w:after="0" w:line="240" w:lineRule="auto"/>
              <w:ind w:right="125"/>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1"/>
                <w:lang w:eastAsia="zh-CN" w:bidi="hi-IN"/>
                <w14:ligatures w14:val="none"/>
              </w:rPr>
              <w:t>Ο χρόνος παράδοσης δεν θα ξεπερνά τις 5 εργάσιμες μέρες μετά την παραγγελία της Υπηρεσίας</w:t>
            </w:r>
          </w:p>
          <w:p w14:paraId="46ABFFA4" w14:textId="77777777" w:rsidR="006048A3" w:rsidRPr="006048A3" w:rsidRDefault="006048A3" w:rsidP="006048A3">
            <w:pPr>
              <w:widowControl w:val="0"/>
              <w:suppressAutoHyphens/>
              <w:autoSpaceDN w:val="0"/>
              <w:spacing w:before="60" w:after="0" w:line="240" w:lineRule="auto"/>
              <w:ind w:right="125"/>
              <w:jc w:val="both"/>
              <w:textAlignment w:val="baseline"/>
              <w:rPr>
                <w:rFonts w:ascii="Calibri" w:eastAsia="Droid Sans Fallback" w:hAnsi="Calibri" w:cs="Calibri"/>
                <w:kern w:val="3"/>
                <w:sz w:val="24"/>
                <w:szCs w:val="24"/>
                <w:lang w:eastAsia="zh-CN" w:bidi="hi-IN"/>
                <w14:ligatures w14:val="none"/>
              </w:rPr>
            </w:pPr>
          </w:p>
          <w:p w14:paraId="4F7B06D3" w14:textId="77777777" w:rsidR="006048A3" w:rsidRPr="006048A3" w:rsidRDefault="006048A3" w:rsidP="006048A3">
            <w:pPr>
              <w:widowControl w:val="0"/>
              <w:numPr>
                <w:ilvl w:val="0"/>
                <w:numId w:val="3"/>
              </w:numPr>
              <w:suppressAutoHyphens/>
              <w:autoSpaceDN w:val="0"/>
              <w:spacing w:before="60" w:after="0" w:line="240" w:lineRule="auto"/>
              <w:ind w:right="125"/>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 xml:space="preserve"> Η παράδοση των ποσοτήτων των ελαστικών θα γίνεται τμηματικά, περιοδικά και σε τακτά χρονικά διαστήματα.</w:t>
            </w:r>
          </w:p>
          <w:p w14:paraId="3DC1BB19" w14:textId="77777777" w:rsidR="006048A3" w:rsidRPr="006048A3" w:rsidRDefault="006048A3" w:rsidP="006048A3">
            <w:pPr>
              <w:widowControl w:val="0"/>
              <w:suppressAutoHyphens/>
              <w:autoSpaceDN w:val="0"/>
              <w:spacing w:after="0" w:line="240" w:lineRule="auto"/>
              <w:ind w:left="720"/>
              <w:textAlignment w:val="baseline"/>
              <w:rPr>
                <w:rFonts w:ascii="Calibri" w:eastAsia="Droid Sans Fallback" w:hAnsi="Calibri" w:cs="Calibri"/>
                <w:kern w:val="3"/>
                <w:sz w:val="24"/>
                <w:szCs w:val="24"/>
                <w:lang w:eastAsia="zh-CN" w:bidi="hi-IN"/>
                <w14:ligatures w14:val="none"/>
              </w:rPr>
            </w:pPr>
          </w:p>
          <w:p w14:paraId="4C337DE1" w14:textId="77777777" w:rsidR="006048A3" w:rsidRPr="006048A3" w:rsidRDefault="006048A3" w:rsidP="006048A3">
            <w:pPr>
              <w:widowControl w:val="0"/>
              <w:numPr>
                <w:ilvl w:val="0"/>
                <w:numId w:val="3"/>
              </w:numPr>
              <w:suppressAutoHyphens/>
              <w:autoSpaceDN w:val="0"/>
              <w:spacing w:before="60" w:after="0" w:line="240" w:lineRule="auto"/>
              <w:ind w:right="125"/>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Στην τιμή των ελαστικών περιλαμβάνεται η  ανάλογη ζυγοστάθμιση τους από τον ίδιο ή από συνεργάτη του χωρίς οικονομική επιβάρυνση του Δ Χανίων καθ’ όλη την διάρκεια της σύμβασης. Σε κάθε περίπτωση το συνεργείο εγκατάστασης θα πρέπει να βρίσκεται εντός των ορίων του Δήμου Χανίων. Στην τιμή της προμήθειας των ελαστικών θα συμπεριλαμβάνεται η εργασία αποκαθήλωσης (Ξεζαντάρισμα), η εργασία τοποθέτησης των καινούργιων ελαστικών (Ζαντάρισμα), η ζυγοστάθμιση αυτών καθώς και η τοποθέτηση βαλβίδων και προεκτάσεων όπου αυτά απαιτούνται. Έξοδα φορτοεκφόρτωσης δεν καλύπτονται από το Δ. Χανίων.</w:t>
            </w:r>
          </w:p>
          <w:p w14:paraId="6E710BBC" w14:textId="77777777" w:rsidR="006048A3" w:rsidRPr="006048A3" w:rsidRDefault="006048A3" w:rsidP="006048A3">
            <w:pPr>
              <w:widowControl w:val="0"/>
              <w:suppressAutoHyphens/>
              <w:autoSpaceDN w:val="0"/>
              <w:spacing w:before="60" w:after="0" w:line="240" w:lineRule="auto"/>
              <w:ind w:left="1080" w:right="125"/>
              <w:jc w:val="both"/>
              <w:textAlignment w:val="baseline"/>
              <w:rPr>
                <w:rFonts w:ascii="Calibri" w:eastAsia="Droid Sans Fallback" w:hAnsi="Calibri" w:cs="Calibri"/>
                <w:kern w:val="3"/>
                <w:sz w:val="24"/>
                <w:szCs w:val="24"/>
                <w:lang w:eastAsia="zh-CN" w:bidi="hi-IN"/>
                <w14:ligatures w14:val="none"/>
              </w:rPr>
            </w:pPr>
          </w:p>
          <w:p w14:paraId="01DC13D3" w14:textId="77777777" w:rsidR="006048A3" w:rsidRPr="006048A3" w:rsidRDefault="006048A3" w:rsidP="006048A3">
            <w:pPr>
              <w:widowControl w:val="0"/>
              <w:numPr>
                <w:ilvl w:val="0"/>
                <w:numId w:val="3"/>
              </w:numPr>
              <w:suppressAutoHyphens/>
              <w:autoSpaceDN w:val="0"/>
              <w:spacing w:before="60" w:after="0" w:line="240" w:lineRule="auto"/>
              <w:ind w:right="125"/>
              <w:jc w:val="both"/>
              <w:textAlignment w:val="baseline"/>
              <w:rPr>
                <w:rFonts w:ascii="Calibri" w:eastAsia="Droid Sans Fallback" w:hAnsi="Calibri" w:cs="Calibri"/>
                <w:kern w:val="3"/>
                <w:sz w:val="24"/>
                <w:szCs w:val="24"/>
                <w:lang w:eastAsia="zh-CN" w:bidi="hi-IN"/>
                <w14:ligatures w14:val="none"/>
              </w:rPr>
            </w:pPr>
            <w:r w:rsidRPr="006048A3">
              <w:rPr>
                <w:rFonts w:ascii="Calibri" w:eastAsia="Droid Sans Fallback" w:hAnsi="Calibri" w:cs="Calibri"/>
                <w:kern w:val="3"/>
                <w:sz w:val="24"/>
                <w:szCs w:val="24"/>
                <w:lang w:eastAsia="zh-CN" w:bidi="hi-IN"/>
                <w14:ligatures w14:val="none"/>
              </w:rPr>
              <w:t>Ο χρόνος εγγυήσεως για κάθε είδος ορίζεται σε ένα (1) έτος από την ημέρα παραλαβής αυτού</w:t>
            </w:r>
          </w:p>
          <w:p w14:paraId="72F1481C" w14:textId="77777777" w:rsidR="006048A3" w:rsidRPr="006048A3" w:rsidRDefault="006048A3" w:rsidP="006048A3">
            <w:pPr>
              <w:widowControl w:val="0"/>
              <w:suppressAutoHyphens/>
              <w:autoSpaceDN w:val="0"/>
              <w:spacing w:before="60" w:after="0" w:line="240" w:lineRule="auto"/>
              <w:ind w:right="125"/>
              <w:textAlignment w:val="baseline"/>
              <w:rPr>
                <w:rFonts w:ascii="Calibri" w:eastAsia="Droid Sans Fallback" w:hAnsi="Calibri" w:cs="Calibri"/>
                <w:kern w:val="3"/>
                <w:sz w:val="24"/>
                <w:szCs w:val="24"/>
                <w:lang w:eastAsia="zh-CN" w:bidi="hi-IN"/>
                <w14:ligatures w14:val="none"/>
              </w:rPr>
            </w:pPr>
          </w:p>
          <w:p w14:paraId="2D685ECC" w14:textId="77777777" w:rsidR="006048A3" w:rsidRPr="006048A3" w:rsidRDefault="006048A3" w:rsidP="006048A3">
            <w:pPr>
              <w:widowControl w:val="0"/>
              <w:suppressAutoHyphens/>
              <w:autoSpaceDN w:val="0"/>
              <w:spacing w:before="60" w:after="0" w:line="240" w:lineRule="auto"/>
              <w:ind w:right="125" w:firstLine="408"/>
              <w:textAlignment w:val="baseline"/>
              <w:rPr>
                <w:rFonts w:ascii="Calibri" w:eastAsia="Droid Sans Fallback" w:hAnsi="Calibri" w:cs="Calibri"/>
                <w:kern w:val="3"/>
                <w:sz w:val="24"/>
                <w:szCs w:val="24"/>
                <w:lang w:eastAsia="zh-CN" w:bidi="hi-IN"/>
                <w14:ligatures w14:val="none"/>
              </w:rPr>
            </w:pPr>
          </w:p>
        </w:tc>
      </w:tr>
      <w:tr w:rsidR="006048A3" w:rsidRPr="006048A3" w14:paraId="2C3FE1C4" w14:textId="77777777" w:rsidTr="00CC1FE9">
        <w:tc>
          <w:tcPr>
            <w:tcW w:w="9639" w:type="dxa"/>
            <w:tcBorders>
              <w:top w:val="dashed" w:sz="4" w:space="0" w:color="auto"/>
              <w:left w:val="nil"/>
              <w:bottom w:val="dashed" w:sz="4" w:space="0" w:color="auto"/>
              <w:right w:val="nil"/>
            </w:tcBorders>
          </w:tcPr>
          <w:p w14:paraId="42CC21F7" w14:textId="77777777" w:rsidR="006048A3" w:rsidRPr="006048A3" w:rsidRDefault="006048A3" w:rsidP="006048A3">
            <w:pPr>
              <w:widowControl w:val="0"/>
              <w:suppressAutoHyphens/>
              <w:autoSpaceDN w:val="0"/>
              <w:spacing w:before="60" w:after="0" w:line="240" w:lineRule="auto"/>
              <w:ind w:right="125"/>
              <w:textAlignment w:val="baseline"/>
              <w:rPr>
                <w:rFonts w:ascii="Arial" w:eastAsia="Droid Sans Fallback" w:hAnsi="Arial" w:cs="Arial"/>
                <w:kern w:val="3"/>
                <w:sz w:val="20"/>
                <w:szCs w:val="20"/>
                <w:lang w:eastAsia="zh-CN" w:bidi="hi-IN"/>
                <w14:ligatures w14:val="none"/>
              </w:rPr>
            </w:pPr>
          </w:p>
        </w:tc>
      </w:tr>
      <w:tr w:rsidR="006048A3" w:rsidRPr="006048A3" w14:paraId="7FAAA902" w14:textId="77777777" w:rsidTr="00CC1FE9">
        <w:tc>
          <w:tcPr>
            <w:tcW w:w="9639" w:type="dxa"/>
            <w:tcBorders>
              <w:top w:val="dashed" w:sz="4" w:space="0" w:color="auto"/>
              <w:left w:val="nil"/>
              <w:bottom w:val="dashed" w:sz="4" w:space="0" w:color="auto"/>
              <w:right w:val="nil"/>
            </w:tcBorders>
          </w:tcPr>
          <w:p w14:paraId="29C4D84C" w14:textId="77777777" w:rsidR="006048A3" w:rsidRPr="006048A3" w:rsidRDefault="006048A3" w:rsidP="006048A3">
            <w:pPr>
              <w:widowControl w:val="0"/>
              <w:suppressAutoHyphens/>
              <w:autoSpaceDN w:val="0"/>
              <w:spacing w:before="60" w:after="0" w:line="240" w:lineRule="auto"/>
              <w:ind w:right="125"/>
              <w:jc w:val="right"/>
              <w:textAlignment w:val="baseline"/>
              <w:rPr>
                <w:rFonts w:ascii="Arial" w:eastAsia="Droid Sans Fallback" w:hAnsi="Arial" w:cs="Arial"/>
                <w:kern w:val="3"/>
                <w:sz w:val="20"/>
                <w:szCs w:val="20"/>
                <w:vertAlign w:val="superscript"/>
                <w:lang w:eastAsia="zh-CN" w:bidi="hi-IN"/>
                <w14:ligatures w14:val="none"/>
              </w:rPr>
            </w:pPr>
            <w:r w:rsidRPr="006048A3">
              <w:rPr>
                <w:rFonts w:ascii="Arial" w:eastAsia="Droid Sans Fallback" w:hAnsi="Arial" w:cs="Arial"/>
                <w:kern w:val="3"/>
                <w:sz w:val="20"/>
                <w:szCs w:val="20"/>
                <w:lang w:eastAsia="zh-CN" w:bidi="hi-IN"/>
                <w14:ligatures w14:val="none"/>
              </w:rPr>
              <w:t xml:space="preserve"> </w:t>
            </w:r>
            <w:r w:rsidRPr="006048A3">
              <w:rPr>
                <w:rFonts w:ascii="Arial" w:eastAsia="Droid Sans Fallback" w:hAnsi="Arial" w:cs="Arial"/>
                <w:kern w:val="3"/>
                <w:sz w:val="20"/>
                <w:szCs w:val="20"/>
                <w:vertAlign w:val="superscript"/>
                <w:lang w:eastAsia="zh-CN" w:bidi="hi-IN"/>
                <w14:ligatures w14:val="none"/>
              </w:rPr>
              <w:t>(4)</w:t>
            </w:r>
          </w:p>
        </w:tc>
      </w:tr>
    </w:tbl>
    <w:p w14:paraId="5122A3EB" w14:textId="77777777" w:rsidR="006048A3" w:rsidRPr="006048A3" w:rsidRDefault="006048A3" w:rsidP="006048A3">
      <w:pPr>
        <w:widowControl w:val="0"/>
        <w:suppressAutoHyphens/>
        <w:autoSpaceDN w:val="0"/>
        <w:spacing w:after="0" w:line="240" w:lineRule="auto"/>
        <w:textAlignment w:val="baseline"/>
        <w:rPr>
          <w:rFonts w:ascii="Liberation Serif" w:eastAsia="Droid Sans Fallback" w:hAnsi="Liberation Serif" w:cs="FreeSans"/>
          <w:kern w:val="3"/>
          <w:sz w:val="24"/>
          <w:szCs w:val="24"/>
          <w:lang w:eastAsia="zh-CN" w:bidi="hi-IN"/>
          <w14:ligatures w14:val="none"/>
        </w:rPr>
      </w:pPr>
    </w:p>
    <w:p w14:paraId="38F74151" w14:textId="77777777" w:rsidR="006048A3" w:rsidRPr="006048A3" w:rsidRDefault="006048A3" w:rsidP="006048A3">
      <w:pPr>
        <w:spacing w:after="0" w:line="240" w:lineRule="auto"/>
        <w:ind w:right="484"/>
        <w:jc w:val="right"/>
        <w:rPr>
          <w:rFonts w:ascii="Arial" w:eastAsia="Times New Roman" w:hAnsi="Arial" w:cs="Arial"/>
          <w:kern w:val="0"/>
          <w:sz w:val="16"/>
          <w:szCs w:val="16"/>
          <w:lang w:eastAsia="el-GR"/>
          <w14:ligatures w14:val="none"/>
        </w:rPr>
      </w:pPr>
      <w:r w:rsidRPr="006048A3">
        <w:rPr>
          <w:rFonts w:ascii="Arial" w:eastAsia="Times New Roman" w:hAnsi="Arial" w:cs="Arial"/>
          <w:kern w:val="0"/>
          <w:sz w:val="16"/>
          <w:szCs w:val="16"/>
          <w:lang w:eastAsia="el-GR"/>
          <w14:ligatures w14:val="none"/>
        </w:rPr>
        <w:t xml:space="preserve">Ημερομηνία:     </w:t>
      </w:r>
    </w:p>
    <w:p w14:paraId="00919D31" w14:textId="77777777" w:rsidR="006048A3" w:rsidRPr="006048A3" w:rsidRDefault="006048A3" w:rsidP="006048A3">
      <w:pPr>
        <w:spacing w:after="0" w:line="240" w:lineRule="auto"/>
        <w:ind w:right="484"/>
        <w:jc w:val="right"/>
        <w:rPr>
          <w:rFonts w:ascii="Arial" w:eastAsia="Times New Roman" w:hAnsi="Arial" w:cs="Arial"/>
          <w:kern w:val="0"/>
          <w:sz w:val="16"/>
          <w:szCs w:val="24"/>
          <w:lang w:eastAsia="el-GR"/>
          <w14:ligatures w14:val="none"/>
        </w:rPr>
      </w:pPr>
      <w:r w:rsidRPr="006048A3">
        <w:rPr>
          <w:rFonts w:ascii="Arial" w:eastAsia="Times New Roman" w:hAnsi="Arial" w:cs="Arial"/>
          <w:kern w:val="0"/>
          <w:sz w:val="16"/>
          <w:szCs w:val="24"/>
          <w:lang w:eastAsia="el-GR"/>
          <w14:ligatures w14:val="none"/>
        </w:rPr>
        <w:t>Ο – Η Δηλών</w:t>
      </w:r>
    </w:p>
    <w:p w14:paraId="6D480F54" w14:textId="77777777" w:rsidR="006048A3" w:rsidRPr="006048A3" w:rsidRDefault="006048A3" w:rsidP="006048A3">
      <w:pPr>
        <w:spacing w:after="0" w:line="240" w:lineRule="auto"/>
        <w:jc w:val="right"/>
        <w:rPr>
          <w:rFonts w:ascii="Arial" w:eastAsia="Times New Roman" w:hAnsi="Arial" w:cs="Arial"/>
          <w:kern w:val="0"/>
          <w:sz w:val="16"/>
          <w:szCs w:val="24"/>
          <w:lang w:eastAsia="el-GR"/>
          <w14:ligatures w14:val="none"/>
        </w:rPr>
      </w:pPr>
    </w:p>
    <w:p w14:paraId="00810201" w14:textId="77777777" w:rsidR="006048A3" w:rsidRPr="006048A3" w:rsidRDefault="006048A3" w:rsidP="006048A3">
      <w:pPr>
        <w:spacing w:after="0" w:line="240" w:lineRule="auto"/>
        <w:jc w:val="right"/>
        <w:rPr>
          <w:rFonts w:ascii="Arial" w:eastAsia="Times New Roman" w:hAnsi="Arial" w:cs="Arial"/>
          <w:kern w:val="0"/>
          <w:sz w:val="16"/>
          <w:szCs w:val="24"/>
          <w:lang w:eastAsia="el-GR"/>
          <w14:ligatures w14:val="none"/>
        </w:rPr>
      </w:pPr>
    </w:p>
    <w:p w14:paraId="7036A25F" w14:textId="77777777" w:rsidR="006048A3" w:rsidRPr="006048A3" w:rsidRDefault="006048A3" w:rsidP="006048A3">
      <w:pPr>
        <w:spacing w:after="0" w:line="240" w:lineRule="auto"/>
        <w:jc w:val="right"/>
        <w:rPr>
          <w:rFonts w:ascii="Arial" w:eastAsia="Times New Roman" w:hAnsi="Arial" w:cs="Arial"/>
          <w:kern w:val="0"/>
          <w:sz w:val="16"/>
          <w:szCs w:val="24"/>
          <w:lang w:eastAsia="el-GR"/>
          <w14:ligatures w14:val="none"/>
        </w:rPr>
      </w:pPr>
    </w:p>
    <w:p w14:paraId="7B0017B0" w14:textId="77777777" w:rsidR="006048A3" w:rsidRPr="006048A3" w:rsidRDefault="006048A3" w:rsidP="006048A3">
      <w:pPr>
        <w:spacing w:after="0" w:line="240" w:lineRule="auto"/>
        <w:jc w:val="right"/>
        <w:rPr>
          <w:rFonts w:ascii="Arial" w:eastAsia="Times New Roman" w:hAnsi="Arial" w:cs="Arial"/>
          <w:kern w:val="0"/>
          <w:sz w:val="16"/>
          <w:szCs w:val="24"/>
          <w:lang w:eastAsia="el-GR"/>
          <w14:ligatures w14:val="none"/>
        </w:rPr>
      </w:pPr>
    </w:p>
    <w:p w14:paraId="4D99A602" w14:textId="77777777" w:rsidR="006048A3" w:rsidRPr="006048A3" w:rsidRDefault="006048A3" w:rsidP="006048A3">
      <w:pPr>
        <w:spacing w:after="0" w:line="240" w:lineRule="auto"/>
        <w:ind w:right="484"/>
        <w:jc w:val="right"/>
        <w:rPr>
          <w:rFonts w:ascii="Arial" w:eastAsia="Times New Roman" w:hAnsi="Arial" w:cs="Arial"/>
          <w:kern w:val="0"/>
          <w:sz w:val="16"/>
          <w:szCs w:val="24"/>
          <w:lang w:eastAsia="el-GR"/>
          <w14:ligatures w14:val="none"/>
        </w:rPr>
      </w:pPr>
      <w:r w:rsidRPr="006048A3">
        <w:rPr>
          <w:rFonts w:ascii="Arial" w:eastAsia="Times New Roman" w:hAnsi="Arial" w:cs="Arial"/>
          <w:kern w:val="0"/>
          <w:sz w:val="16"/>
          <w:szCs w:val="24"/>
          <w:lang w:eastAsia="el-GR"/>
          <w14:ligatures w14:val="none"/>
        </w:rPr>
        <w:t>(Υπογραφή)</w:t>
      </w:r>
    </w:p>
    <w:p w14:paraId="1A828A4C" w14:textId="77777777" w:rsidR="006048A3" w:rsidRPr="006048A3" w:rsidRDefault="006048A3" w:rsidP="006048A3">
      <w:pPr>
        <w:widowControl w:val="0"/>
        <w:suppressAutoHyphens/>
        <w:autoSpaceDN w:val="0"/>
        <w:spacing w:after="0" w:line="240" w:lineRule="auto"/>
        <w:jc w:val="both"/>
        <w:textAlignment w:val="baseline"/>
        <w:rPr>
          <w:rFonts w:ascii="Arial" w:eastAsia="Droid Sans Fallback" w:hAnsi="Arial" w:cs="FreeSans"/>
          <w:kern w:val="3"/>
          <w:sz w:val="18"/>
          <w:szCs w:val="24"/>
          <w:lang w:eastAsia="zh-CN" w:bidi="hi-IN"/>
          <w14:ligatures w14:val="none"/>
        </w:rPr>
      </w:pPr>
    </w:p>
    <w:p w14:paraId="1D004AD8" w14:textId="77777777" w:rsidR="006048A3" w:rsidRPr="006048A3" w:rsidRDefault="006048A3" w:rsidP="006048A3">
      <w:pPr>
        <w:widowControl w:val="0"/>
        <w:suppressAutoHyphens/>
        <w:autoSpaceDN w:val="0"/>
        <w:spacing w:after="0" w:line="240" w:lineRule="auto"/>
        <w:jc w:val="both"/>
        <w:textAlignment w:val="baseline"/>
        <w:rPr>
          <w:rFonts w:ascii="Arial" w:eastAsia="Droid Sans Fallback" w:hAnsi="Arial" w:cs="FreeSans"/>
          <w:kern w:val="3"/>
          <w:sz w:val="18"/>
          <w:szCs w:val="24"/>
          <w:lang w:eastAsia="zh-CN" w:bidi="hi-IN"/>
          <w14:ligatures w14:val="none"/>
        </w:rPr>
      </w:pPr>
    </w:p>
    <w:p w14:paraId="2F441404" w14:textId="77777777" w:rsidR="006048A3" w:rsidRPr="006048A3" w:rsidRDefault="006048A3" w:rsidP="006048A3">
      <w:pPr>
        <w:widowControl w:val="0"/>
        <w:suppressAutoHyphens/>
        <w:autoSpaceDN w:val="0"/>
        <w:spacing w:after="0" w:line="240" w:lineRule="auto"/>
        <w:jc w:val="both"/>
        <w:textAlignment w:val="baseline"/>
        <w:rPr>
          <w:rFonts w:ascii="Arial" w:eastAsia="Droid Sans Fallback" w:hAnsi="Arial" w:cs="FreeSans"/>
          <w:kern w:val="3"/>
          <w:sz w:val="18"/>
          <w:szCs w:val="24"/>
          <w:lang w:eastAsia="zh-CN" w:bidi="hi-IN"/>
          <w14:ligatures w14:val="none"/>
        </w:rPr>
      </w:pPr>
    </w:p>
    <w:p w14:paraId="61C0A53C" w14:textId="77777777" w:rsidR="006048A3" w:rsidRPr="006048A3" w:rsidRDefault="006048A3" w:rsidP="006048A3">
      <w:pPr>
        <w:widowControl w:val="0"/>
        <w:suppressAutoHyphens/>
        <w:autoSpaceDN w:val="0"/>
        <w:spacing w:after="0" w:line="240" w:lineRule="auto"/>
        <w:jc w:val="both"/>
        <w:textAlignment w:val="baseline"/>
        <w:rPr>
          <w:rFonts w:ascii="Arial" w:eastAsia="Droid Sans Fallback" w:hAnsi="Arial" w:cs="FreeSans"/>
          <w:kern w:val="3"/>
          <w:sz w:val="18"/>
          <w:szCs w:val="24"/>
          <w:lang w:eastAsia="zh-CN" w:bidi="hi-IN"/>
          <w14:ligatures w14:val="none"/>
        </w:rPr>
      </w:pPr>
    </w:p>
    <w:p w14:paraId="368FC916" w14:textId="77777777" w:rsidR="006048A3" w:rsidRPr="006048A3" w:rsidRDefault="006048A3" w:rsidP="006048A3">
      <w:pPr>
        <w:widowControl w:val="0"/>
        <w:suppressAutoHyphens/>
        <w:autoSpaceDN w:val="0"/>
        <w:spacing w:after="0" w:line="240" w:lineRule="auto"/>
        <w:jc w:val="both"/>
        <w:textAlignment w:val="baseline"/>
        <w:rPr>
          <w:rFonts w:ascii="Arial" w:eastAsia="Droid Sans Fallback" w:hAnsi="Arial" w:cs="FreeSans"/>
          <w:kern w:val="3"/>
          <w:sz w:val="18"/>
          <w:szCs w:val="24"/>
          <w:lang w:eastAsia="zh-CN" w:bidi="hi-IN"/>
          <w14:ligatures w14:val="none"/>
        </w:rPr>
      </w:pPr>
    </w:p>
    <w:p w14:paraId="4522261C" w14:textId="77777777" w:rsidR="006048A3" w:rsidRPr="006048A3" w:rsidRDefault="006048A3" w:rsidP="006048A3">
      <w:pPr>
        <w:widowControl w:val="0"/>
        <w:suppressAutoHyphens/>
        <w:autoSpaceDN w:val="0"/>
        <w:spacing w:after="0" w:line="240" w:lineRule="auto"/>
        <w:jc w:val="both"/>
        <w:textAlignment w:val="baseline"/>
        <w:rPr>
          <w:rFonts w:ascii="Arial" w:eastAsia="Droid Sans Fallback" w:hAnsi="Arial" w:cs="FreeSans"/>
          <w:kern w:val="3"/>
          <w:sz w:val="18"/>
          <w:szCs w:val="24"/>
          <w:lang w:eastAsia="zh-CN" w:bidi="hi-IN"/>
          <w14:ligatures w14:val="none"/>
        </w:rPr>
      </w:pPr>
    </w:p>
    <w:p w14:paraId="4A1CE733" w14:textId="77777777" w:rsidR="006048A3" w:rsidRPr="006048A3" w:rsidRDefault="006048A3" w:rsidP="006048A3">
      <w:pPr>
        <w:widowControl w:val="0"/>
        <w:suppressAutoHyphens/>
        <w:autoSpaceDN w:val="0"/>
        <w:spacing w:after="0" w:line="240" w:lineRule="auto"/>
        <w:jc w:val="both"/>
        <w:textAlignment w:val="baseline"/>
        <w:rPr>
          <w:rFonts w:ascii="Arial" w:eastAsia="Droid Sans Fallback" w:hAnsi="Arial" w:cs="FreeSans"/>
          <w:kern w:val="3"/>
          <w:sz w:val="18"/>
          <w:szCs w:val="24"/>
          <w:lang w:eastAsia="zh-CN" w:bidi="hi-IN"/>
          <w14:ligatures w14:val="none"/>
        </w:rPr>
      </w:pPr>
    </w:p>
    <w:p w14:paraId="51DE6000" w14:textId="77777777" w:rsidR="006048A3" w:rsidRPr="006048A3" w:rsidRDefault="006048A3" w:rsidP="006048A3">
      <w:pPr>
        <w:spacing w:after="0" w:line="240" w:lineRule="auto"/>
        <w:ind w:left="-180"/>
        <w:jc w:val="both"/>
        <w:rPr>
          <w:rFonts w:ascii="Arial" w:eastAsia="Times New Roman" w:hAnsi="Arial" w:cs="Arial"/>
          <w:kern w:val="0"/>
          <w:sz w:val="18"/>
          <w:szCs w:val="24"/>
          <w:lang w:eastAsia="el-GR"/>
          <w14:ligatures w14:val="none"/>
        </w:rPr>
      </w:pPr>
      <w:r w:rsidRPr="006048A3">
        <w:rPr>
          <w:rFonts w:ascii="Arial" w:eastAsia="Times New Roman" w:hAnsi="Arial" w:cs="Arial"/>
          <w:kern w:val="0"/>
          <w:sz w:val="18"/>
          <w:szCs w:val="24"/>
          <w:lang w:eastAsia="el-GR"/>
          <w14:ligatures w14:val="none"/>
        </w:rPr>
        <w:t>(1) Αναγράφεται από τον ενδιαφερόμενο πολίτη ή Αρχή ή η Υπηρεσία του δημόσιου τομέα, που απευθύνεται η αίτηση.</w:t>
      </w:r>
    </w:p>
    <w:p w14:paraId="5B15BCFC" w14:textId="77777777" w:rsidR="006048A3" w:rsidRPr="006048A3" w:rsidRDefault="006048A3" w:rsidP="006048A3">
      <w:pPr>
        <w:spacing w:after="0" w:line="240" w:lineRule="auto"/>
        <w:ind w:left="-180"/>
        <w:jc w:val="both"/>
        <w:rPr>
          <w:rFonts w:ascii="Arial" w:eastAsia="Times New Roman" w:hAnsi="Arial" w:cs="Arial"/>
          <w:kern w:val="0"/>
          <w:sz w:val="18"/>
          <w:szCs w:val="24"/>
          <w:lang w:eastAsia="el-GR"/>
          <w14:ligatures w14:val="none"/>
        </w:rPr>
      </w:pPr>
      <w:r w:rsidRPr="006048A3">
        <w:rPr>
          <w:rFonts w:ascii="Arial" w:eastAsia="Times New Roman" w:hAnsi="Arial" w:cs="Arial"/>
          <w:kern w:val="0"/>
          <w:sz w:val="18"/>
          <w:szCs w:val="24"/>
          <w:lang w:eastAsia="el-GR"/>
          <w14:ligatures w14:val="none"/>
        </w:rPr>
        <w:t xml:space="preserve">(2) Αναγράφεται ολογράφως. </w:t>
      </w:r>
    </w:p>
    <w:p w14:paraId="6BFFF958" w14:textId="77777777" w:rsidR="006048A3" w:rsidRPr="006048A3" w:rsidRDefault="006048A3" w:rsidP="006048A3">
      <w:pPr>
        <w:spacing w:after="0" w:line="240" w:lineRule="auto"/>
        <w:ind w:left="-180"/>
        <w:jc w:val="both"/>
        <w:rPr>
          <w:rFonts w:ascii="Arial" w:eastAsia="Times New Roman" w:hAnsi="Arial" w:cs="Arial"/>
          <w:kern w:val="0"/>
          <w:sz w:val="18"/>
          <w:szCs w:val="24"/>
          <w:lang w:eastAsia="el-GR"/>
          <w14:ligatures w14:val="none"/>
        </w:rPr>
      </w:pPr>
      <w:r w:rsidRPr="006048A3">
        <w:rPr>
          <w:rFonts w:ascii="Arial" w:eastAsia="Times New Roman" w:hAnsi="Arial" w:cs="Arial"/>
          <w:kern w:val="0"/>
          <w:sz w:val="18"/>
          <w:szCs w:val="24"/>
          <w:lang w:eastAsia="el-GR"/>
          <w14:ligatures w14:val="none"/>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60D9117" w14:textId="77777777" w:rsidR="006048A3" w:rsidRPr="006048A3" w:rsidRDefault="006048A3" w:rsidP="006048A3">
      <w:pPr>
        <w:spacing w:after="0" w:line="240" w:lineRule="auto"/>
        <w:ind w:left="-180"/>
        <w:jc w:val="both"/>
        <w:rPr>
          <w:rFonts w:ascii="Arial" w:eastAsia="Times New Roman" w:hAnsi="Arial" w:cs="Arial"/>
          <w:kern w:val="0"/>
          <w:sz w:val="20"/>
          <w:szCs w:val="24"/>
          <w:lang w:eastAsia="el-GR"/>
          <w14:ligatures w14:val="none"/>
        </w:rPr>
      </w:pPr>
      <w:r w:rsidRPr="006048A3">
        <w:rPr>
          <w:rFonts w:ascii="Arial" w:eastAsia="Times New Roman" w:hAnsi="Arial" w:cs="Arial"/>
          <w:kern w:val="0"/>
          <w:sz w:val="18"/>
          <w:szCs w:val="24"/>
          <w:lang w:eastAsia="el-GR"/>
          <w14:ligatures w14:val="none"/>
        </w:rPr>
        <w:t xml:space="preserve">(4) Σε περίπτωση ανεπάρκειας χώρου η δήλωση συνεχίζεται στην πίσω όψη της και υπογράφεται από τον δηλούντα ή την δηλούσα. </w:t>
      </w:r>
    </w:p>
    <w:p w14:paraId="6183FD6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1F9CBD99" w14:textId="77777777" w:rsidR="006048A3" w:rsidRPr="006048A3" w:rsidRDefault="006048A3" w:rsidP="006048A3">
      <w:pPr>
        <w:widowControl w:val="0"/>
        <w:autoSpaceDN w:val="0"/>
        <w:spacing w:after="0" w:line="240" w:lineRule="auto"/>
        <w:textAlignment w:val="baseline"/>
        <w:rPr>
          <w:rFonts w:ascii="Calibri" w:eastAsia="Droid Sans Fallback" w:hAnsi="Calibri" w:cs="Calibri"/>
          <w:kern w:val="3"/>
          <w:sz w:val="24"/>
          <w:szCs w:val="24"/>
          <w:lang w:eastAsia="zh-CN" w:bidi="hi-IN"/>
          <w14:ligatures w14:val="none"/>
        </w:rPr>
      </w:pPr>
    </w:p>
    <w:p w14:paraId="5B22490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eastAsia="zh-CN" w:bidi="hi-IN"/>
          <w14:ligatures w14:val="none"/>
        </w:rPr>
        <w:sectPr w:rsidR="006048A3" w:rsidRPr="006048A3" w:rsidSect="006048A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sectPr>
      </w:pPr>
    </w:p>
    <w:p w14:paraId="4D57B4EE" w14:textId="77777777" w:rsidR="006048A3" w:rsidRPr="006048A3" w:rsidRDefault="006048A3" w:rsidP="006048A3">
      <w:pPr>
        <w:keepNext/>
        <w:widowControl w:val="0"/>
        <w:numPr>
          <w:ilvl w:val="1"/>
          <w:numId w:val="1"/>
        </w:numPr>
        <w:suppressAutoHyphens/>
        <w:autoSpaceDN w:val="0"/>
        <w:spacing w:before="200" w:after="0" w:line="240" w:lineRule="auto"/>
        <w:jc w:val="both"/>
        <w:textAlignment w:val="baseline"/>
        <w:outlineLvl w:val="1"/>
        <w:rPr>
          <w:rFonts w:ascii="Calibri" w:eastAsia="Liberation Sans" w:hAnsi="Calibri" w:cs="Calibri"/>
          <w:b/>
          <w:bCs/>
          <w:kern w:val="3"/>
          <w:sz w:val="20"/>
          <w:szCs w:val="20"/>
          <w:lang w:eastAsia="zh-CN" w:bidi="hi-IN"/>
          <w14:ligatures w14:val="none"/>
        </w:rPr>
      </w:pPr>
      <w:bookmarkStart w:id="2" w:name="_Hlk178339547"/>
      <w:r w:rsidRPr="006048A3">
        <w:rPr>
          <w:rFonts w:ascii="Calibri" w:eastAsia="Liberation Sans" w:hAnsi="Calibri" w:cs="Calibri"/>
          <w:b/>
          <w:bCs/>
          <w:kern w:val="3"/>
          <w:sz w:val="20"/>
          <w:szCs w:val="20"/>
          <w:lang w:eastAsia="zh-CN" w:bidi="hi-IN"/>
          <w14:ligatures w14:val="none"/>
        </w:rPr>
        <w:lastRenderedPageBreak/>
        <w:t>Παράρτημα:</w:t>
      </w:r>
      <w:bookmarkEnd w:id="2"/>
      <w:r w:rsidRPr="006048A3">
        <w:rPr>
          <w:rFonts w:ascii="Calibri" w:eastAsia="Liberation Sans" w:hAnsi="Calibri" w:cs="Calibri"/>
          <w:b/>
          <w:bCs/>
          <w:kern w:val="3"/>
          <w:sz w:val="20"/>
          <w:szCs w:val="20"/>
          <w:lang w:eastAsia="zh-CN" w:bidi="hi-IN"/>
          <w14:ligatures w14:val="none"/>
        </w:rPr>
        <w:t xml:space="preserve"> </w:t>
      </w:r>
      <w:bookmarkStart w:id="3" w:name="_Hlk178339693"/>
      <w:r w:rsidRPr="006048A3">
        <w:rPr>
          <w:rFonts w:ascii="Calibri" w:eastAsia="Liberation Sans" w:hAnsi="Calibri" w:cs="Calibri"/>
          <w:b/>
          <w:bCs/>
          <w:kern w:val="3"/>
          <w:sz w:val="20"/>
          <w:szCs w:val="20"/>
          <w:lang w:eastAsia="zh-CN" w:bidi="hi-IN"/>
          <w14:ligatures w14:val="none"/>
        </w:rPr>
        <w:t xml:space="preserve">Τεχνική Προσφορά </w:t>
      </w:r>
      <w:bookmarkEnd w:id="3"/>
      <w:r w:rsidRPr="006048A3">
        <w:rPr>
          <w:rFonts w:ascii="Calibri" w:eastAsia="Liberation Sans" w:hAnsi="Calibri" w:cs="Calibri"/>
          <w:b/>
          <w:bCs/>
          <w:kern w:val="3"/>
          <w:sz w:val="20"/>
          <w:szCs w:val="20"/>
          <w:lang w:eastAsia="zh-CN" w:bidi="hi-IN"/>
          <w14:ligatures w14:val="none"/>
        </w:rPr>
        <w:t xml:space="preserve">– Βεβαίωση/Δήλωση  - Πίνακας τεχνικών προδιαγραφών </w:t>
      </w:r>
      <w:r w:rsidRPr="006048A3">
        <w:rPr>
          <w:rFonts w:ascii="Calibri" w:eastAsia="Liberation Sans" w:hAnsi="Calibri" w:cs="Calibri"/>
          <w:b/>
          <w:bCs/>
          <w:kern w:val="3"/>
          <w:sz w:val="20"/>
          <w:szCs w:val="20"/>
          <w:lang w:eastAsia="zh-CN" w:bidi="hi-IN"/>
          <w14:ligatures w14:val="none"/>
        </w:rPr>
        <w:tab/>
      </w:r>
    </w:p>
    <w:p w14:paraId="38C4FB2F" w14:textId="77777777" w:rsidR="006048A3" w:rsidRPr="006048A3" w:rsidRDefault="006048A3" w:rsidP="006048A3">
      <w:pPr>
        <w:widowControl w:val="0"/>
        <w:tabs>
          <w:tab w:val="left" w:pos="8100"/>
        </w:tabs>
        <w:suppressAutoHyphens/>
        <w:autoSpaceDN w:val="0"/>
        <w:spacing w:after="0" w:line="240" w:lineRule="auto"/>
        <w:textAlignment w:val="baseline"/>
        <w:rPr>
          <w:rFonts w:ascii="Calibri" w:eastAsia="Droid Sans Fallback" w:hAnsi="Calibri" w:cs="Calibri"/>
          <w:kern w:val="3"/>
          <w:sz w:val="20"/>
          <w:szCs w:val="20"/>
          <w:lang w:eastAsia="zh-CN" w:bidi="hi-IN"/>
          <w14:ligatures w14:val="none"/>
        </w:rPr>
      </w:pPr>
    </w:p>
    <w:p w14:paraId="77E5030D" w14:textId="77777777" w:rsidR="006048A3" w:rsidRPr="006048A3" w:rsidRDefault="006048A3" w:rsidP="006048A3">
      <w:pPr>
        <w:widowControl w:val="0"/>
        <w:tabs>
          <w:tab w:val="left" w:pos="8100"/>
        </w:tabs>
        <w:suppressAutoHyphens/>
        <w:autoSpaceDN w:val="0"/>
        <w:spacing w:after="0" w:line="240" w:lineRule="auto"/>
        <w:textAlignment w:val="baseline"/>
        <w:rPr>
          <w:rFonts w:ascii="Calibri" w:eastAsia="Droid Sans Fallback" w:hAnsi="Calibri" w:cs="Calibri"/>
          <w:kern w:val="3"/>
          <w:sz w:val="20"/>
          <w:szCs w:val="20"/>
          <w:lang w:val="en-US" w:eastAsia="zh-CN" w:bidi="hi-IN"/>
          <w14:ligatures w14:val="none"/>
        </w:rPr>
      </w:pPr>
      <w:r w:rsidRPr="006048A3">
        <w:rPr>
          <w:rFonts w:ascii="Calibri" w:eastAsia="Droid Sans Fallback" w:hAnsi="Calibri" w:cs="Calibri"/>
          <w:kern w:val="3"/>
          <w:sz w:val="20"/>
          <w:szCs w:val="20"/>
          <w:lang w:eastAsia="zh-CN" w:bidi="hi-IN"/>
          <w14:ligatures w14:val="none"/>
        </w:rPr>
        <w:t xml:space="preserve">ΑΦΟΡΑ ΟΜΑΔΑ: </w:t>
      </w:r>
      <w:r w:rsidRPr="006048A3">
        <w:rPr>
          <w:rFonts w:ascii="Calibri" w:eastAsia="Droid Sans Fallback" w:hAnsi="Calibri" w:cs="Calibri"/>
          <w:kern w:val="3"/>
          <w:sz w:val="20"/>
          <w:szCs w:val="20"/>
          <w:lang w:val="en-US" w:eastAsia="zh-CN" w:bidi="hi-IN"/>
          <w14:ligatures w14:val="none"/>
        </w:rPr>
        <w:t xml:space="preserve">            </w:t>
      </w:r>
    </w:p>
    <w:p w14:paraId="27B306C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0"/>
          <w:szCs w:val="20"/>
          <w:lang w:eastAsia="zh-CN" w:bidi="hi-IN"/>
          <w14:ligatures w14:val="none"/>
        </w:rPr>
      </w:pPr>
    </w:p>
    <w:tbl>
      <w:tblPr>
        <w:tblW w:w="14889" w:type="dxa"/>
        <w:tblCellMar>
          <w:left w:w="10" w:type="dxa"/>
          <w:right w:w="10" w:type="dxa"/>
        </w:tblCellMar>
        <w:tblLook w:val="04A0" w:firstRow="1" w:lastRow="0" w:firstColumn="1" w:lastColumn="0" w:noHBand="0" w:noVBand="1"/>
      </w:tblPr>
      <w:tblGrid>
        <w:gridCol w:w="548"/>
        <w:gridCol w:w="712"/>
        <w:gridCol w:w="468"/>
        <w:gridCol w:w="598"/>
        <w:gridCol w:w="1064"/>
        <w:gridCol w:w="719"/>
        <w:gridCol w:w="1608"/>
        <w:gridCol w:w="1185"/>
        <w:gridCol w:w="2161"/>
        <w:gridCol w:w="1291"/>
        <w:gridCol w:w="1761"/>
        <w:gridCol w:w="1573"/>
        <w:gridCol w:w="1201"/>
      </w:tblGrid>
      <w:tr w:rsidR="00BC2644" w:rsidRPr="006048A3" w14:paraId="5CA94850" w14:textId="77777777" w:rsidTr="00BC2644">
        <w:trPr>
          <w:trHeight w:val="987"/>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E04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r w:rsidRPr="006048A3">
              <w:rPr>
                <w:rFonts w:ascii="Calibri" w:eastAsia="Droid Sans Fallback" w:hAnsi="Calibri" w:cs="Calibri"/>
                <w:kern w:val="3"/>
                <w:lang w:eastAsia="zh-CN" w:bidi="hi-IN"/>
                <w14:ligatures w14:val="none"/>
              </w:rPr>
              <w:t>Α/Α</w:t>
            </w:r>
          </w:p>
        </w:tc>
        <w:tc>
          <w:tcPr>
            <w:tcW w:w="1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3D16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r w:rsidRPr="006048A3">
              <w:rPr>
                <w:rFonts w:ascii="Calibri" w:eastAsia="Droid Sans Fallback" w:hAnsi="Calibri" w:cs="Calibri"/>
                <w:kern w:val="3"/>
                <w:lang w:eastAsia="zh-CN" w:bidi="hi-IN"/>
                <w14:ligatures w14:val="none"/>
              </w:rPr>
              <w:t>Διάσταση Ελαστικού</w:t>
            </w:r>
          </w:p>
          <w:p w14:paraId="2A85D69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r w:rsidRPr="006048A3">
              <w:rPr>
                <w:rFonts w:ascii="Calibri" w:eastAsia="Droid Sans Fallback" w:hAnsi="Calibri" w:cs="Calibri"/>
                <w:kern w:val="3"/>
                <w:lang w:eastAsia="zh-CN" w:bidi="hi-IN"/>
                <w14:ligatures w14:val="none"/>
              </w:rPr>
              <w:t>(Πλάτος – Προφιλ -Διάμετρος</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BEE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val="en-US" w:eastAsia="zh-CN" w:bidi="hi-IN"/>
                <w14:ligatures w14:val="none"/>
              </w:rPr>
            </w:pPr>
            <w:r w:rsidRPr="006048A3">
              <w:rPr>
                <w:rFonts w:ascii="Calibri" w:eastAsia="Droid Sans Fallback" w:hAnsi="Calibri" w:cs="Calibri"/>
                <w:kern w:val="3"/>
                <w:lang w:eastAsia="zh-CN" w:bidi="hi-IN"/>
                <w14:ligatures w14:val="none"/>
              </w:rPr>
              <w:t>Σκελετός</w:t>
            </w:r>
          </w:p>
          <w:p w14:paraId="2B560EB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val="en-US" w:eastAsia="zh-CN" w:bidi="hi-IN"/>
                <w14:ligatures w14:val="none"/>
              </w:rPr>
            </w:pPr>
            <w:r w:rsidRPr="006048A3">
              <w:rPr>
                <w:rFonts w:ascii="Calibri" w:eastAsia="Droid Sans Fallback" w:hAnsi="Calibri" w:cs="Calibri"/>
                <w:kern w:val="3"/>
                <w:lang w:val="en-US" w:eastAsia="zh-CN" w:bidi="hi-IN"/>
                <w14:ligatures w14:val="none"/>
              </w:rPr>
              <w:t>(Radial / Diagonal)</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F4CE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val="en-US" w:eastAsia="zh-CN" w:bidi="hi-IN"/>
                <w14:ligatures w14:val="none"/>
              </w:rPr>
            </w:pPr>
            <w:r w:rsidRPr="006048A3">
              <w:rPr>
                <w:rFonts w:ascii="Calibri" w:eastAsia="Droid Sans Fallback" w:hAnsi="Calibri" w:cs="Calibri"/>
                <w:kern w:val="3"/>
                <w:lang w:val="en-US" w:eastAsia="zh-CN" w:bidi="hi-IN"/>
                <w14:ligatures w14:val="none"/>
              </w:rPr>
              <w:t>TL/TT</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5621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r w:rsidRPr="006048A3">
              <w:rPr>
                <w:rFonts w:ascii="Calibri" w:eastAsia="Droid Sans Fallback" w:hAnsi="Calibri" w:cs="Calibri"/>
                <w:kern w:val="3"/>
                <w:lang w:eastAsia="zh-CN" w:bidi="hi-IN"/>
                <w14:ligatures w14:val="none"/>
              </w:rPr>
              <w:t>Προσφερόμενη Μάρκα</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5DC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val="en-US" w:eastAsia="zh-CN" w:bidi="hi-IN"/>
                <w14:ligatures w14:val="none"/>
              </w:rPr>
            </w:pPr>
            <w:r w:rsidRPr="006048A3">
              <w:rPr>
                <w:rFonts w:ascii="Calibri" w:eastAsia="Droid Sans Fallback" w:hAnsi="Calibri" w:cs="Calibri"/>
                <w:kern w:val="3"/>
                <w:lang w:eastAsia="zh-CN" w:bidi="hi-IN"/>
                <w14:ligatures w14:val="none"/>
              </w:rPr>
              <w:t>Τύπος</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78F8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r w:rsidRPr="006048A3">
              <w:rPr>
                <w:rFonts w:ascii="Calibri" w:eastAsia="Droid Sans Fallback" w:hAnsi="Calibri" w:cs="Calibri"/>
                <w:kern w:val="3"/>
                <w:lang w:eastAsia="zh-CN" w:bidi="hi-IN"/>
                <w14:ligatures w14:val="none"/>
              </w:rPr>
              <w:t xml:space="preserve">Θέση </w:t>
            </w:r>
          </w:p>
          <w:p w14:paraId="23493D8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r w:rsidRPr="006048A3">
              <w:rPr>
                <w:rFonts w:ascii="Calibri" w:eastAsia="Droid Sans Fallback" w:hAnsi="Calibri" w:cs="Calibri"/>
                <w:kern w:val="3"/>
                <w:lang w:eastAsia="zh-CN" w:bidi="hi-IN"/>
                <w14:ligatures w14:val="none"/>
              </w:rPr>
              <w:t>(Εμπρόσθιο/Οπίσθιο)</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9381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r w:rsidRPr="006048A3">
              <w:rPr>
                <w:rFonts w:ascii="Calibri" w:eastAsia="Droid Sans Fallback" w:hAnsi="Calibri" w:cs="Calibri"/>
                <w:kern w:val="3"/>
                <w:lang w:eastAsia="zh-CN" w:bidi="hi-IN"/>
                <w14:ligatures w14:val="none"/>
              </w:rPr>
              <w:t>Δείκτης Φορτίου/</w:t>
            </w:r>
          </w:p>
          <w:p w14:paraId="01795CA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r w:rsidRPr="006048A3">
              <w:rPr>
                <w:rFonts w:ascii="Calibri" w:eastAsia="Droid Sans Fallback" w:hAnsi="Calibri" w:cs="Calibri"/>
                <w:kern w:val="3"/>
                <w:lang w:eastAsia="zh-CN" w:bidi="hi-IN"/>
                <w14:ligatures w14:val="none"/>
              </w:rPr>
              <w:t>Ταχύτητας</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BF5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r w:rsidRPr="006048A3">
              <w:rPr>
                <w:rFonts w:ascii="Calibri" w:eastAsia="Droid Sans Fallback" w:hAnsi="Calibri" w:cs="Calibri"/>
                <w:kern w:val="3"/>
                <w:lang w:eastAsia="zh-CN" w:bidi="hi-IN"/>
                <w14:ligatures w14:val="none"/>
              </w:rPr>
              <w:t>Χώρα Παραγωγής</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5C8C" w14:textId="77777777" w:rsidR="006048A3" w:rsidRPr="006048A3" w:rsidRDefault="006048A3" w:rsidP="006048A3">
            <w:pPr>
              <w:widowControl w:val="0"/>
              <w:suppressAutoHyphens/>
              <w:autoSpaceDN w:val="0"/>
              <w:spacing w:after="0" w:line="240" w:lineRule="auto"/>
              <w:textAlignment w:val="baseline"/>
              <w:rPr>
                <w:rFonts w:ascii="Liberation Serif" w:eastAsia="Droid Sans Fallback" w:hAnsi="Liberation Serif" w:cs="FreeSans"/>
                <w:kern w:val="3"/>
                <w:lang w:val="en-US" w:eastAsia="zh-CN" w:bidi="hi-IN"/>
                <w14:ligatures w14:val="none"/>
              </w:rPr>
            </w:pPr>
            <w:r w:rsidRPr="006048A3">
              <w:rPr>
                <w:rFonts w:ascii="Calibri" w:eastAsia="Droid Sans Fallback" w:hAnsi="Calibri" w:cs="Calibri"/>
                <w:kern w:val="3"/>
                <w:lang w:eastAsia="zh-CN" w:bidi="hi-IN"/>
                <w14:ligatures w14:val="none"/>
              </w:rPr>
              <w:t>Τεχν.</w:t>
            </w:r>
            <w:r w:rsidRPr="006048A3">
              <w:rPr>
                <w:rFonts w:ascii="Calibri" w:eastAsia="Droid Sans Fallback" w:hAnsi="Calibri" w:cs="Calibri"/>
                <w:kern w:val="3"/>
                <w:lang w:val="en-US" w:eastAsia="zh-CN" w:bidi="hi-IN"/>
                <w14:ligatures w14:val="none"/>
              </w:rPr>
              <w:t xml:space="preserve"> </w:t>
            </w:r>
            <w:r w:rsidRPr="006048A3">
              <w:rPr>
                <w:rFonts w:ascii="Calibri" w:eastAsia="Droid Sans Fallback" w:hAnsi="Calibri" w:cs="Calibri"/>
                <w:kern w:val="3"/>
                <w:lang w:eastAsia="zh-CN" w:bidi="hi-IN"/>
                <w14:ligatures w14:val="none"/>
              </w:rPr>
              <w:t xml:space="preserve">Εγχειρίδιο/ </w:t>
            </w:r>
            <w:r w:rsidRPr="006048A3">
              <w:rPr>
                <w:rFonts w:ascii="Calibri" w:eastAsia="Droid Sans Fallback" w:hAnsi="Calibri" w:cs="Calibri"/>
                <w:kern w:val="3"/>
                <w:lang w:val="en-US" w:eastAsia="zh-CN" w:bidi="hi-IN"/>
                <w14:ligatures w14:val="none"/>
              </w:rPr>
              <w:t>Prospectus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5A70" w14:textId="77777777" w:rsidR="006048A3" w:rsidRPr="006048A3" w:rsidRDefault="006048A3" w:rsidP="006048A3">
            <w:pPr>
              <w:widowControl w:val="0"/>
              <w:suppressAutoHyphens/>
              <w:autoSpaceDN w:val="0"/>
              <w:spacing w:after="0" w:line="240" w:lineRule="auto"/>
              <w:textAlignment w:val="baseline"/>
              <w:rPr>
                <w:rFonts w:ascii="Liberation Serif" w:eastAsia="Droid Sans Fallback" w:hAnsi="Liberation Serif" w:cs="FreeSans"/>
                <w:kern w:val="3"/>
                <w:lang w:eastAsia="zh-CN" w:bidi="hi-IN"/>
                <w14:ligatures w14:val="none"/>
              </w:rPr>
            </w:pPr>
            <w:r w:rsidRPr="006048A3">
              <w:rPr>
                <w:rFonts w:ascii="Calibri" w:eastAsia="Droid Sans Fallback" w:hAnsi="Calibri" w:cs="Calibri"/>
                <w:kern w:val="3"/>
                <w:lang w:eastAsia="zh-CN" w:bidi="hi-IN"/>
                <w14:ligatures w14:val="none"/>
              </w:rPr>
              <w:t xml:space="preserve">Σελίδα στο </w:t>
            </w:r>
            <w:r w:rsidRPr="006048A3">
              <w:rPr>
                <w:rFonts w:ascii="Calibri" w:eastAsia="Droid Sans Fallback" w:hAnsi="Calibri" w:cs="Calibri"/>
                <w:kern w:val="3"/>
                <w:lang w:val="en-US" w:eastAsia="zh-CN" w:bidi="hi-IN"/>
                <w14:ligatures w14:val="none"/>
              </w:rPr>
              <w:t>prospectus</w:t>
            </w:r>
          </w:p>
        </w:tc>
      </w:tr>
      <w:tr w:rsidR="00BC2644" w:rsidRPr="00BC2644" w14:paraId="668CA4D7"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805C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329B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533492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B8B80C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7C03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6A04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AB0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845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970F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D91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8695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E704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r w:rsidRPr="006048A3">
              <w:rPr>
                <w:rFonts w:ascii="Calibri" w:eastAsia="Droid Sans Fallback" w:hAnsi="Calibri" w:cs="Calibri"/>
                <w:kern w:val="3"/>
                <w:lang w:eastAsia="zh-CN" w:bidi="hi-IN"/>
                <w14:ligatures w14:val="none"/>
              </w:rPr>
              <w:t>Παρέχεται</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6DBD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243B4FCF"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CAED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173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F9FBAD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0DD0D17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442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467E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2F4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8DA1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4239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186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670D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3321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2AE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2BA605AB"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1900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EC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FDA6DA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69AE705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D7E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71C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4270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014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E72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7B0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E483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4E77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1256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24CE76F5"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2BC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C6D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658F38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D828E0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0820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9A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BFA0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33D9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E0D3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EB90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E95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26B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F7B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509E5EEB" w14:textId="77777777" w:rsidTr="00BC2644">
        <w:trPr>
          <w:trHeight w:val="227"/>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6D6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889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7D5308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8B431F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B90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3BC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1187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4F77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62D0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94F9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0021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E08B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7FA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240ABB7D"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461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AEA8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FD5148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C80D80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B863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8BC8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6B1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7E2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AB97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4B9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BF6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C298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1335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341EBBB2"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771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73A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475D65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67ADAD2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F60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264B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D75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E44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D42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9BE2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0683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A02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FAE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3ACB43FB"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5E6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A4F5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063A5D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9DDD0B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DE63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642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727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6B0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4BB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10A6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886C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621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E5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3BA5111D"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3C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BF9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56F129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112805F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8AA0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04A6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31A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636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6BE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107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DB7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2E7C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19F3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5426F02A"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581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6E41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7F92FD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4DADB4C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314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66F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89A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1AB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AC46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E4B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CCC0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DAB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E5E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4070FDFC"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850E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478F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5C2A8C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7D1A17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8E3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16C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4DC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09FF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83F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3C41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674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C0F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C4F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50C74CD9"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C7B5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C8A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70F59A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12F025B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42F4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A76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1413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74D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DC6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512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468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8F70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615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68A535BF"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BF44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8152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790313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1BCDFB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FA6D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FFF2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BFC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010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CF3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A60B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AC4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7823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C1C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5B186C59"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CD6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F3A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E367A6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B0362A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0C8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DCB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97F7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468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E7F0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969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0C6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945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403F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45217F69"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81D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604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D2081D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0321433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340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3C57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FC9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FED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DD9E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DCA1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F87C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90E4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6E9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166B6ECC"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B1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2E99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E986BA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48677E4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26A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B019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82D6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1DF4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0202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E653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CC74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64E7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C998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13A588B4"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40F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B1D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1EEDBC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4372242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0E0B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A2F2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3D5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FF99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79D7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456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4621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3804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D8DC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663185AB"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A20B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85E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E2E2FE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6CF0940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761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03C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A1A4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CA9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FEB7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D6F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1F7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D7D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819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79FD4BCE"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E3D7"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E661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CCFD9B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CE065B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4A0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447AF"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ED8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000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FE0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ACB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159A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8EA2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D012"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6CDD44C8"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2150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E46E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DF2C1B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4FE735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C36C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96D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E479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6B9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0DE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FC4E"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F2EA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E83B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717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33CF5B81"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9E1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1FF3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9B8F4F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179A779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40E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60F0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287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F0D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5EC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3AB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D96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0AE8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BC7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0FB47D65" w14:textId="77777777" w:rsidTr="00BC2644">
        <w:trPr>
          <w:trHeight w:val="24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2CC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514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9DB67E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12E424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1F94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33C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ABEB"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720A1"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B743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53C0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327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9680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E27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r w:rsidR="00BC2644" w:rsidRPr="00BC2644" w14:paraId="07A9ECB5" w14:textId="77777777" w:rsidTr="00BC2644">
        <w:trPr>
          <w:trHeight w:val="227"/>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B4BD6"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9077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3FF447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2F1FE38"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2695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0BF0C"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DF3EA"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5FE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3F41D"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07D3"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1D45"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9E09"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7B10"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lang w:eastAsia="zh-CN" w:bidi="hi-IN"/>
                <w14:ligatures w14:val="none"/>
              </w:rPr>
            </w:pPr>
          </w:p>
        </w:tc>
      </w:tr>
    </w:tbl>
    <w:p w14:paraId="1CEA91B4" w14:textId="77777777" w:rsidR="006048A3" w:rsidRPr="006048A3" w:rsidRDefault="006048A3" w:rsidP="006048A3">
      <w:pPr>
        <w:widowControl w:val="0"/>
        <w:suppressAutoHyphens/>
        <w:autoSpaceDN w:val="0"/>
        <w:spacing w:after="0" w:line="240" w:lineRule="auto"/>
        <w:textAlignment w:val="baseline"/>
        <w:rPr>
          <w:rFonts w:ascii="Calibri" w:eastAsia="Droid Sans Fallback" w:hAnsi="Calibri" w:cs="Calibri"/>
          <w:kern w:val="3"/>
          <w:sz w:val="24"/>
          <w:szCs w:val="24"/>
          <w:lang w:val="en-US" w:eastAsia="zh-CN" w:bidi="hi-IN"/>
          <w14:ligatures w14:val="none"/>
        </w:rPr>
      </w:pPr>
    </w:p>
    <w:p w14:paraId="6DE477D6" w14:textId="77777777" w:rsidR="006048A3" w:rsidRPr="006048A3" w:rsidRDefault="006048A3" w:rsidP="006048A3">
      <w:pPr>
        <w:tabs>
          <w:tab w:val="left" w:pos="2265"/>
        </w:tabs>
        <w:suppressAutoHyphens/>
        <w:spacing w:after="120" w:line="240" w:lineRule="auto"/>
        <w:jc w:val="both"/>
        <w:rPr>
          <w:rFonts w:ascii="Arial" w:eastAsia="Times New Roman" w:hAnsi="Arial" w:cs="Arial"/>
          <w:kern w:val="0"/>
          <w:sz w:val="20"/>
          <w:szCs w:val="20"/>
          <w14:ligatures w14:val="none"/>
        </w:rPr>
      </w:pPr>
    </w:p>
    <w:p w14:paraId="1FB01FD7" w14:textId="77777777" w:rsidR="00D66F2F" w:rsidRDefault="00D66F2F" w:rsidP="006048A3"/>
    <w:sectPr w:rsidR="00D66F2F" w:rsidSect="00BC2644">
      <w:pgSz w:w="16838" w:h="11906" w:orient="landscape"/>
      <w:pgMar w:top="567" w:right="1440" w:bottom="1800" w:left="1440"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EE7CA" w14:textId="77777777" w:rsidR="006048A3" w:rsidRDefault="006048A3" w:rsidP="006048A3">
      <w:pPr>
        <w:spacing w:after="0" w:line="240" w:lineRule="auto"/>
      </w:pPr>
      <w:r>
        <w:separator/>
      </w:r>
    </w:p>
  </w:endnote>
  <w:endnote w:type="continuationSeparator" w:id="0">
    <w:p w14:paraId="1E1602DD" w14:textId="77777777" w:rsidR="006048A3" w:rsidRDefault="006048A3" w:rsidP="0060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roid Sans Fallback">
    <w:altName w:val="Segoe UI"/>
    <w:charset w:val="00"/>
    <w:family w:val="auto"/>
    <w:pitch w:val="variable"/>
  </w:font>
  <w:font w:name="Liberation Sans">
    <w:panose1 w:val="020B0604020202020204"/>
    <w:charset w:val="A1"/>
    <w:family w:val="swiss"/>
    <w:pitch w:val="variable"/>
    <w:sig w:usb0="E0000AFF" w:usb1="500078FF" w:usb2="00000021" w:usb3="00000000" w:csb0="000001BF" w:csb1="00000000"/>
  </w:font>
  <w:font w:name="Liberation Serif">
    <w:panose1 w:val="02020603050405020304"/>
    <w:charset w:val="A1"/>
    <w:family w:val="roman"/>
    <w:pitch w:val="variable"/>
    <w:sig w:usb0="E0000AFF" w:usb1="500078FF" w:usb2="00000021" w:usb3="00000000" w:csb0="000001BF" w:csb1="00000000"/>
  </w:font>
  <w:font w:name="FreeSans">
    <w:altName w:val="Calibri"/>
    <w:charset w:val="00"/>
    <w:family w:val="auto"/>
    <w:pitch w:val="variable"/>
  </w:font>
  <w:font w:name="font1271">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4995" w14:textId="77777777" w:rsidR="00BC2644" w:rsidRDefault="00BC264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5A1F" w14:textId="77777777" w:rsidR="00BC2644" w:rsidRDefault="00BC264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B413" w14:textId="77777777" w:rsidR="00BC2644" w:rsidRDefault="00BC26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65F32" w14:textId="77777777" w:rsidR="006048A3" w:rsidRDefault="006048A3" w:rsidP="006048A3">
      <w:pPr>
        <w:spacing w:after="0" w:line="240" w:lineRule="auto"/>
      </w:pPr>
      <w:r>
        <w:separator/>
      </w:r>
    </w:p>
  </w:footnote>
  <w:footnote w:type="continuationSeparator" w:id="0">
    <w:p w14:paraId="0E00A7BB" w14:textId="77777777" w:rsidR="006048A3" w:rsidRDefault="006048A3" w:rsidP="00604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6FB6" w14:textId="77777777" w:rsidR="00BC2644" w:rsidRDefault="00BC264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7697" w14:textId="09B5C6A8" w:rsidR="00BC2644" w:rsidRDefault="00BC2644" w:rsidP="00BC2644">
    <w:pPr>
      <w:pStyle w:val="aa"/>
      <w:jc w:val="right"/>
    </w:pPr>
    <w:r>
      <w:t>0</w:t>
    </w:r>
    <w:r>
      <w:rPr>
        <w:lang w:val="en-US"/>
      </w:rPr>
      <w:t>6</w:t>
    </w:r>
    <w:r>
      <w:t>-09-2024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ACC6" w14:textId="77777777" w:rsidR="00BC2644" w:rsidRDefault="00BC264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B591B"/>
    <w:multiLevelType w:val="hybridMultilevel"/>
    <w:tmpl w:val="328C8572"/>
    <w:lvl w:ilvl="0" w:tplc="ECC842B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9DD1946"/>
    <w:multiLevelType w:val="multilevel"/>
    <w:tmpl w:val="2ADCC5A2"/>
    <w:styleLink w:val="WWOutlineListStyle14"/>
    <w:lvl w:ilvl="0">
      <w:start w:val="1"/>
      <w:numFmt w:val="none"/>
      <w:lvlText w:val="%1"/>
      <w:lvlJc w:val="left"/>
    </w:lvl>
    <w:lvl w:ilvl="1">
      <w:start w:val="1"/>
      <w:numFmt w:val="decimal"/>
      <w:lvlText w:val="1.%2  "/>
      <w:lvlJc w:val="left"/>
      <w:pPr>
        <w:ind w:left="644" w:hanging="360"/>
      </w:pPr>
      <w:rPr>
        <w:rFonts w:hint="default"/>
      </w:rPr>
    </w:lvl>
    <w:lvl w:ilvl="2">
      <w:start w:val="1"/>
      <w:numFmt w:val="decimal"/>
      <w:lvlText w:val="."/>
      <w:lvlJc w:val="left"/>
      <w:pPr>
        <w:ind w:left="720" w:hanging="360"/>
      </w:pPr>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81029773">
    <w:abstractNumId w:val="1"/>
  </w:num>
  <w:num w:numId="2" w16cid:durableId="1073939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466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05"/>
    <w:rsid w:val="0002486C"/>
    <w:rsid w:val="001055B9"/>
    <w:rsid w:val="001605DE"/>
    <w:rsid w:val="00321A8A"/>
    <w:rsid w:val="00512628"/>
    <w:rsid w:val="006048A3"/>
    <w:rsid w:val="007E2586"/>
    <w:rsid w:val="009C3CBB"/>
    <w:rsid w:val="00BC2644"/>
    <w:rsid w:val="00C13205"/>
    <w:rsid w:val="00D66F2F"/>
    <w:rsid w:val="00D905FB"/>
    <w:rsid w:val="00DC2B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75824"/>
  <w15:chartTrackingRefBased/>
  <w15:docId w15:val="{6AB0C7BB-1290-4670-8F92-2DA0E872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13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13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132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132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132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132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132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132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132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320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1320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1320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1320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1320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132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132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132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13205"/>
    <w:rPr>
      <w:rFonts w:eastAsiaTheme="majorEastAsia" w:cstheme="majorBidi"/>
      <w:color w:val="272727" w:themeColor="text1" w:themeTint="D8"/>
    </w:rPr>
  </w:style>
  <w:style w:type="paragraph" w:styleId="a3">
    <w:name w:val="Title"/>
    <w:basedOn w:val="a"/>
    <w:next w:val="a"/>
    <w:link w:val="Char"/>
    <w:uiPriority w:val="10"/>
    <w:qFormat/>
    <w:rsid w:val="00C13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132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132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132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13205"/>
    <w:pPr>
      <w:spacing w:before="160"/>
      <w:jc w:val="center"/>
    </w:pPr>
    <w:rPr>
      <w:i/>
      <w:iCs/>
      <w:color w:val="404040" w:themeColor="text1" w:themeTint="BF"/>
    </w:rPr>
  </w:style>
  <w:style w:type="character" w:customStyle="1" w:styleId="Char1">
    <w:name w:val="Απόσπασμα Char"/>
    <w:basedOn w:val="a0"/>
    <w:link w:val="a5"/>
    <w:uiPriority w:val="29"/>
    <w:rsid w:val="00C13205"/>
    <w:rPr>
      <w:i/>
      <w:iCs/>
      <w:color w:val="404040" w:themeColor="text1" w:themeTint="BF"/>
    </w:rPr>
  </w:style>
  <w:style w:type="paragraph" w:styleId="a6">
    <w:name w:val="List Paragraph"/>
    <w:basedOn w:val="a"/>
    <w:uiPriority w:val="34"/>
    <w:qFormat/>
    <w:rsid w:val="00C13205"/>
    <w:pPr>
      <w:ind w:left="720"/>
      <w:contextualSpacing/>
    </w:pPr>
  </w:style>
  <w:style w:type="character" w:styleId="a7">
    <w:name w:val="Intense Emphasis"/>
    <w:basedOn w:val="a0"/>
    <w:uiPriority w:val="21"/>
    <w:qFormat/>
    <w:rsid w:val="00C13205"/>
    <w:rPr>
      <w:i/>
      <w:iCs/>
      <w:color w:val="0F4761" w:themeColor="accent1" w:themeShade="BF"/>
    </w:rPr>
  </w:style>
  <w:style w:type="paragraph" w:styleId="a8">
    <w:name w:val="Intense Quote"/>
    <w:basedOn w:val="a"/>
    <w:next w:val="a"/>
    <w:link w:val="Char2"/>
    <w:uiPriority w:val="30"/>
    <w:qFormat/>
    <w:rsid w:val="00C13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13205"/>
    <w:rPr>
      <w:i/>
      <w:iCs/>
      <w:color w:val="0F4761" w:themeColor="accent1" w:themeShade="BF"/>
    </w:rPr>
  </w:style>
  <w:style w:type="character" w:styleId="a9">
    <w:name w:val="Intense Reference"/>
    <w:basedOn w:val="a0"/>
    <w:uiPriority w:val="32"/>
    <w:qFormat/>
    <w:rsid w:val="00C13205"/>
    <w:rPr>
      <w:b/>
      <w:bCs/>
      <w:smallCaps/>
      <w:color w:val="0F4761" w:themeColor="accent1" w:themeShade="BF"/>
      <w:spacing w:val="5"/>
    </w:rPr>
  </w:style>
  <w:style w:type="paragraph" w:styleId="aa">
    <w:name w:val="header"/>
    <w:basedOn w:val="a"/>
    <w:link w:val="Char3"/>
    <w:qFormat/>
    <w:rsid w:val="006048A3"/>
    <w:pPr>
      <w:tabs>
        <w:tab w:val="center" w:pos="4153"/>
        <w:tab w:val="right" w:pos="8306"/>
      </w:tabs>
      <w:suppressAutoHyphens/>
      <w:spacing w:after="120" w:line="240" w:lineRule="auto"/>
      <w:jc w:val="both"/>
    </w:pPr>
    <w:rPr>
      <w:rFonts w:ascii="Arial" w:eastAsia="Times New Roman" w:hAnsi="Arial" w:cs="Calibri"/>
      <w:kern w:val="0"/>
      <w:szCs w:val="24"/>
      <w:lang w:eastAsia="zh-CN"/>
      <w14:ligatures w14:val="none"/>
    </w:rPr>
  </w:style>
  <w:style w:type="character" w:customStyle="1" w:styleId="Char3">
    <w:name w:val="Κεφαλίδα Char"/>
    <w:basedOn w:val="a0"/>
    <w:link w:val="aa"/>
    <w:rsid w:val="006048A3"/>
    <w:rPr>
      <w:rFonts w:ascii="Arial" w:eastAsia="Times New Roman" w:hAnsi="Arial" w:cs="Calibri"/>
      <w:kern w:val="0"/>
      <w:szCs w:val="24"/>
      <w:lang w:eastAsia="zh-CN"/>
      <w14:ligatures w14:val="none"/>
    </w:rPr>
  </w:style>
  <w:style w:type="numbering" w:customStyle="1" w:styleId="WWOutlineListStyle14">
    <w:name w:val="WW_OutlineListStyle_14"/>
    <w:basedOn w:val="a2"/>
    <w:rsid w:val="006048A3"/>
    <w:pPr>
      <w:numPr>
        <w:numId w:val="1"/>
      </w:numPr>
    </w:pPr>
  </w:style>
  <w:style w:type="paragraph" w:styleId="ab">
    <w:name w:val="footer"/>
    <w:basedOn w:val="a"/>
    <w:link w:val="Char4"/>
    <w:uiPriority w:val="99"/>
    <w:unhideWhenUsed/>
    <w:rsid w:val="006048A3"/>
    <w:pPr>
      <w:tabs>
        <w:tab w:val="center" w:pos="4153"/>
        <w:tab w:val="right" w:pos="8306"/>
      </w:tabs>
      <w:spacing w:after="0" w:line="240" w:lineRule="auto"/>
    </w:pPr>
  </w:style>
  <w:style w:type="character" w:customStyle="1" w:styleId="Char4">
    <w:name w:val="Υποσέλιδο Char"/>
    <w:basedOn w:val="a0"/>
    <w:link w:val="ab"/>
    <w:uiPriority w:val="99"/>
    <w:rsid w:val="0060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6E38-152A-4286-840F-A85DE7CF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1376</Words>
  <Characters>7431</Characters>
  <Application>Microsoft Office Word</Application>
  <DocSecurity>0</DocSecurity>
  <Lines>61</Lines>
  <Paragraphs>17</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Κουτσουράκη</dc:creator>
  <cp:keywords/>
  <dc:description/>
  <cp:lastModifiedBy>Γεωργία Κουτσουράκη</cp:lastModifiedBy>
  <cp:revision>5</cp:revision>
  <dcterms:created xsi:type="dcterms:W3CDTF">2024-09-27T12:08:00Z</dcterms:created>
  <dcterms:modified xsi:type="dcterms:W3CDTF">2024-10-08T11:42:00Z</dcterms:modified>
</cp:coreProperties>
</file>