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0C10" w14:textId="77777777" w:rsidR="00FB11E8" w:rsidRPr="0070327E" w:rsidRDefault="00FB11E8" w:rsidP="00FB11E8">
      <w:pPr>
        <w:autoSpaceDN w:val="0"/>
        <w:spacing w:after="0"/>
        <w:textAlignment w:val="baseline"/>
        <w:rPr>
          <w:rFonts w:ascii="Arial Narrow" w:hAnsi="Arial Narrow" w:cs="Arial"/>
          <w:b/>
          <w:color w:val="000000"/>
          <w:sz w:val="24"/>
          <w:shd w:val="clear" w:color="auto" w:fill="FFFF00"/>
        </w:rPr>
      </w:pPr>
    </w:p>
    <w:p w14:paraId="2B45AE3C" w14:textId="77777777" w:rsidR="00FB11E8" w:rsidRPr="0070327E" w:rsidRDefault="00FB11E8" w:rsidP="00FB11E8">
      <w:pPr>
        <w:autoSpaceDN w:val="0"/>
        <w:spacing w:after="0"/>
        <w:jc w:val="center"/>
        <w:textAlignment w:val="baseline"/>
        <w:rPr>
          <w:rFonts w:cstheme="minorHAnsi"/>
          <w:b/>
          <w:color w:val="000000"/>
        </w:rPr>
      </w:pPr>
      <w:r w:rsidRPr="0070327E">
        <w:rPr>
          <w:rFonts w:cstheme="minorHAnsi"/>
          <w:b/>
          <w:color w:val="000000"/>
        </w:rPr>
        <w:t>ΠΙΝΑΚΑΣ ΑΝΑΛΥΣΗΣ ΟΙΚΟΝΟΜΙΚΗΣ ΠΡΟΣΦΟΡΑΣ</w:t>
      </w:r>
    </w:p>
    <w:p w14:paraId="6C35A2E1" w14:textId="2CA361D9" w:rsidR="00FB11E8" w:rsidRPr="0070327E" w:rsidRDefault="00FB11E8" w:rsidP="00FB11E8">
      <w:pPr>
        <w:autoSpaceDE w:val="0"/>
        <w:autoSpaceDN w:val="0"/>
        <w:spacing w:after="0"/>
        <w:textAlignment w:val="baseline"/>
        <w:rPr>
          <w:rFonts w:cstheme="minorHAnsi"/>
          <w:color w:val="00000A"/>
        </w:rPr>
      </w:pPr>
      <w:bookmarkStart w:id="0" w:name="_Hlk89415028"/>
      <w:r w:rsidRPr="0070327E">
        <w:rPr>
          <w:rFonts w:cstheme="minorHAnsi"/>
          <w:lang w:eastAsia="el-GR"/>
        </w:rPr>
        <w:t>Ο παρακάτω πίνακας πρέπει να συμπληρωθεί, με ποινή αποκλεισμού, σύμφωνα με το άρθρο 68 του</w:t>
      </w:r>
      <w:r w:rsidR="00783929">
        <w:rPr>
          <w:rFonts w:cstheme="minorHAnsi"/>
          <w:lang w:eastAsia="el-GR"/>
        </w:rPr>
        <w:t xml:space="preserve"> </w:t>
      </w:r>
      <w:r w:rsidRPr="0070327E">
        <w:rPr>
          <w:rFonts w:cstheme="minorHAnsi"/>
          <w:lang w:eastAsia="el-GR"/>
        </w:rPr>
        <w:t>ν.3863/2010 (ΦΕΚ115/Α/15.07.2010), όπως τροποποιήθηκε και ισχύει με το άρθρο 22 του ν.4144/ 2013.</w:t>
      </w:r>
    </w:p>
    <w:p w14:paraId="60B67025" w14:textId="77777777" w:rsidR="00FB11E8" w:rsidRPr="0070327E" w:rsidRDefault="00FB11E8" w:rsidP="00FB11E8">
      <w:pPr>
        <w:autoSpaceDE w:val="0"/>
        <w:autoSpaceDN w:val="0"/>
        <w:spacing w:after="0"/>
        <w:textAlignment w:val="baseline"/>
        <w:rPr>
          <w:rFonts w:cstheme="minorHAnsi"/>
          <w:lang w:eastAsia="el-GR"/>
        </w:rPr>
      </w:pPr>
    </w:p>
    <w:p w14:paraId="60AE8368" w14:textId="7E4C4636" w:rsidR="00FB11E8" w:rsidRPr="0070327E" w:rsidRDefault="00FB11E8" w:rsidP="00783929">
      <w:pPr>
        <w:autoSpaceDE w:val="0"/>
        <w:autoSpaceDN w:val="0"/>
        <w:spacing w:after="0"/>
        <w:textAlignment w:val="baseline"/>
        <w:rPr>
          <w:rFonts w:cstheme="minorHAnsi"/>
          <w:color w:val="00000A"/>
        </w:rPr>
      </w:pPr>
      <w:r w:rsidRPr="0070327E">
        <w:rPr>
          <w:rFonts w:cstheme="minorHAnsi"/>
          <w:lang w:eastAsia="el-GR"/>
        </w:rPr>
        <w:t>Της επιχείρησης ή κοινοπραξίας, επιχειρήσεων…</w:t>
      </w:r>
      <w:r w:rsidR="00783929">
        <w:rPr>
          <w:rFonts w:cstheme="minorHAnsi"/>
          <w:lang w:eastAsia="el-GR"/>
        </w:rPr>
        <w:t>…</w:t>
      </w:r>
      <w:r w:rsidRPr="0070327E">
        <w:rPr>
          <w:rFonts w:cstheme="minorHAnsi"/>
          <w:lang w:eastAsia="el-GR"/>
        </w:rPr>
        <w:t>…………………………</w:t>
      </w:r>
      <w:r>
        <w:rPr>
          <w:rFonts w:cstheme="minorHAnsi"/>
          <w:lang w:eastAsia="el-GR"/>
        </w:rPr>
        <w:t>…..</w:t>
      </w:r>
      <w:r w:rsidRPr="0070327E">
        <w:rPr>
          <w:rFonts w:cstheme="minorHAnsi"/>
          <w:lang w:eastAsia="el-GR"/>
        </w:rPr>
        <w:t>………………………………</w:t>
      </w:r>
      <w:r>
        <w:rPr>
          <w:rFonts w:cstheme="minorHAnsi"/>
          <w:lang w:eastAsia="el-GR"/>
        </w:rPr>
        <w:t>………</w:t>
      </w:r>
      <w:r w:rsidRPr="0070327E">
        <w:rPr>
          <w:rFonts w:cstheme="minorHAnsi"/>
          <w:lang w:eastAsia="el-GR"/>
        </w:rPr>
        <w:t xml:space="preserve"> με έδρα .………………</w:t>
      </w:r>
      <w:r>
        <w:rPr>
          <w:rFonts w:cstheme="minorHAnsi"/>
          <w:lang w:eastAsia="el-GR"/>
        </w:rPr>
        <w:t>……………………….………..</w:t>
      </w:r>
      <w:r w:rsidRPr="0070327E">
        <w:rPr>
          <w:rFonts w:cstheme="minorHAnsi"/>
          <w:lang w:eastAsia="el-GR"/>
        </w:rPr>
        <w:t xml:space="preserve"> οδός …………………………………..………</w:t>
      </w:r>
      <w:r>
        <w:rPr>
          <w:rFonts w:cstheme="minorHAnsi"/>
          <w:lang w:eastAsia="el-GR"/>
        </w:rPr>
        <w:t>…….</w:t>
      </w:r>
      <w:r w:rsidRPr="0070327E">
        <w:rPr>
          <w:rFonts w:cstheme="minorHAnsi"/>
          <w:lang w:eastAsia="el-GR"/>
        </w:rPr>
        <w:t xml:space="preserve">………… </w:t>
      </w:r>
      <w:proofErr w:type="spellStart"/>
      <w:r w:rsidRPr="0070327E">
        <w:rPr>
          <w:rFonts w:cstheme="minorHAnsi"/>
          <w:lang w:eastAsia="el-GR"/>
        </w:rPr>
        <w:t>αριθμ</w:t>
      </w:r>
      <w:proofErr w:type="spellEnd"/>
      <w:r w:rsidR="00783929">
        <w:rPr>
          <w:rFonts w:cstheme="minorHAnsi"/>
          <w:lang w:eastAsia="el-GR"/>
        </w:rPr>
        <w:t>………..</w:t>
      </w:r>
      <w:r w:rsidRPr="0070327E">
        <w:rPr>
          <w:rFonts w:cstheme="minorHAnsi"/>
          <w:lang w:eastAsia="el-GR"/>
        </w:rPr>
        <w:t xml:space="preserve">. Τ.Κ.: ………………… </w:t>
      </w:r>
      <w:proofErr w:type="spellStart"/>
      <w:r w:rsidRPr="0070327E">
        <w:rPr>
          <w:rFonts w:cstheme="minorHAnsi"/>
          <w:lang w:eastAsia="el-GR"/>
        </w:rPr>
        <w:t>Τηλ</w:t>
      </w:r>
      <w:proofErr w:type="spellEnd"/>
      <w:r w:rsidR="00783929">
        <w:rPr>
          <w:rFonts w:cstheme="minorHAnsi"/>
          <w:lang w:eastAsia="el-GR"/>
        </w:rPr>
        <w:t>………………….</w:t>
      </w:r>
      <w:r w:rsidRPr="00783929">
        <w:rPr>
          <w:rFonts w:cstheme="minorHAnsi"/>
          <w:lang w:eastAsia="el-GR"/>
        </w:rPr>
        <w:t>….</w:t>
      </w:r>
      <w:r w:rsidRPr="0070327E">
        <w:rPr>
          <w:rFonts w:cstheme="minorHAnsi"/>
          <w:lang w:eastAsia="el-GR"/>
        </w:rPr>
        <w:t>…………</w:t>
      </w:r>
      <w:proofErr w:type="gramStart"/>
      <w:r w:rsidRPr="0070327E">
        <w:rPr>
          <w:rFonts w:cstheme="minorHAnsi"/>
          <w:lang w:val="en-US" w:eastAsia="el-GR"/>
        </w:rPr>
        <w:t>Fax</w:t>
      </w:r>
      <w:r w:rsidRPr="0070327E">
        <w:rPr>
          <w:rFonts w:cstheme="minorHAnsi"/>
          <w:lang w:eastAsia="el-GR"/>
        </w:rPr>
        <w:t>:</w:t>
      </w:r>
      <w:r w:rsidR="00783929">
        <w:rPr>
          <w:rFonts w:cstheme="minorHAnsi"/>
          <w:lang w:eastAsia="el-GR"/>
        </w:rPr>
        <w:t>…</w:t>
      </w:r>
      <w:proofErr w:type="gramEnd"/>
      <w:r w:rsidR="00783929">
        <w:rPr>
          <w:rFonts w:cstheme="minorHAnsi"/>
          <w:lang w:eastAsia="el-GR"/>
        </w:rPr>
        <w:t>.</w:t>
      </w:r>
      <w:r w:rsidRPr="0070327E">
        <w:rPr>
          <w:rFonts w:cstheme="minorHAnsi"/>
          <w:lang w:eastAsia="el-GR"/>
        </w:rPr>
        <w:t>…………</w:t>
      </w:r>
      <w:r w:rsidRPr="00783929">
        <w:rPr>
          <w:rFonts w:cstheme="minorHAnsi"/>
          <w:lang w:eastAsia="el-GR"/>
        </w:rPr>
        <w:t>….</w:t>
      </w:r>
      <w:r w:rsidRPr="0070327E">
        <w:rPr>
          <w:rFonts w:cstheme="minorHAnsi"/>
          <w:color w:val="00000A"/>
          <w:lang w:eastAsia="el-GR"/>
        </w:rPr>
        <w:t>…</w:t>
      </w:r>
      <w:r w:rsidR="00783929">
        <w:rPr>
          <w:rFonts w:cstheme="minorHAnsi"/>
          <w:color w:val="00000A"/>
          <w:lang w:eastAsia="el-GR"/>
        </w:rPr>
        <w:t>…….</w:t>
      </w:r>
      <w:r w:rsidRPr="0070327E">
        <w:rPr>
          <w:rFonts w:cstheme="minorHAnsi"/>
          <w:color w:val="00000A"/>
          <w:lang w:eastAsia="el-GR"/>
        </w:rPr>
        <w:t>.</w:t>
      </w:r>
      <w:r w:rsidRPr="0070327E">
        <w:rPr>
          <w:rFonts w:cstheme="minorHAnsi"/>
          <w:color w:val="00000A"/>
          <w:lang w:val="en-US" w:eastAsia="el-GR"/>
        </w:rPr>
        <w:t>EMAIL</w:t>
      </w:r>
      <w:r w:rsidR="00783929">
        <w:rPr>
          <w:rFonts w:cstheme="minorHAnsi"/>
          <w:color w:val="00000A"/>
          <w:lang w:eastAsia="el-GR"/>
        </w:rPr>
        <w:t>……….</w:t>
      </w:r>
      <w:r w:rsidRPr="00783929">
        <w:rPr>
          <w:rFonts w:cstheme="minorHAnsi"/>
          <w:color w:val="00000A"/>
          <w:lang w:eastAsia="el-GR"/>
        </w:rPr>
        <w:t>…</w:t>
      </w:r>
      <w:r>
        <w:rPr>
          <w:rFonts w:cstheme="minorHAnsi"/>
          <w:color w:val="00000A"/>
          <w:lang w:eastAsia="el-GR"/>
        </w:rPr>
        <w:t>.</w:t>
      </w:r>
      <w:r w:rsidRPr="0070327E">
        <w:rPr>
          <w:rFonts w:cstheme="minorHAnsi"/>
          <w:color w:val="00000A"/>
          <w:lang w:eastAsia="el-GR"/>
        </w:rPr>
        <w:t>…………………………</w:t>
      </w:r>
    </w:p>
    <w:p w14:paraId="21F411DD" w14:textId="77777777" w:rsidR="00FB11E8" w:rsidRPr="0070327E" w:rsidRDefault="00FB11E8" w:rsidP="00FB11E8">
      <w:pPr>
        <w:autoSpaceDN w:val="0"/>
        <w:spacing w:after="0"/>
        <w:textAlignment w:val="baseline"/>
        <w:rPr>
          <w:rFonts w:ascii="Arial Narrow" w:hAnsi="Arial Narrow" w:cs="Times-Roman"/>
          <w:sz w:val="24"/>
        </w:rPr>
      </w:pPr>
    </w:p>
    <w:bookmarkEnd w:id="0"/>
    <w:p w14:paraId="2B5E0009" w14:textId="77777777" w:rsidR="00FB11E8" w:rsidRPr="0070327E" w:rsidRDefault="00FB11E8" w:rsidP="00FB11E8">
      <w:pPr>
        <w:autoSpaceDN w:val="0"/>
        <w:spacing w:after="0"/>
        <w:textAlignment w:val="baseline"/>
        <w:rPr>
          <w:rFonts w:ascii="Arial Narrow" w:hAnsi="Arial Narrow" w:cs="Times-Roman"/>
          <w:sz w:val="24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FB11E8" w:rsidRPr="0070327E" w14:paraId="74D5E0DA" w14:textId="77777777" w:rsidTr="002A60B9">
        <w:trPr>
          <w:trHeight w:val="665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2E50" w14:textId="77777777" w:rsidR="00FB11E8" w:rsidRDefault="00FB11E8" w:rsidP="002A60B9">
            <w:pPr>
              <w:autoSpaceDN w:val="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00000A"/>
              </w:rPr>
            </w:pPr>
          </w:p>
          <w:p w14:paraId="61448B95" w14:textId="77777777" w:rsidR="00FB11E8" w:rsidRDefault="00FB11E8" w:rsidP="002A60B9">
            <w:pPr>
              <w:autoSpaceDN w:val="0"/>
              <w:spacing w:after="0"/>
              <w:jc w:val="center"/>
              <w:textAlignment w:val="baseline"/>
              <w:rPr>
                <w:rFonts w:eastAsia="Calibri"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Π</w:t>
            </w:r>
            <w:r w:rsidRPr="0070327E">
              <w:rPr>
                <w:rFonts w:ascii="Calibri" w:hAnsi="Calibri" w:cs="Calibri"/>
                <w:b/>
                <w:bCs/>
                <w:color w:val="00000A"/>
              </w:rPr>
              <w:t>ΙΝΑΚΑ</w:t>
            </w:r>
            <w:r>
              <w:rPr>
                <w:rFonts w:eastAsia="Calibri"/>
                <w:b/>
                <w:bCs/>
                <w:color w:val="00000A"/>
              </w:rPr>
              <w:t>Σ</w:t>
            </w:r>
            <w:r w:rsidRPr="0070327E">
              <w:rPr>
                <w:rFonts w:ascii="Calibri" w:hAnsi="Calibri" w:cs="Calibri"/>
                <w:b/>
                <w:bCs/>
                <w:color w:val="00000A"/>
              </w:rPr>
              <w:t xml:space="preserve"> ΟΙΚΟΝΟΜΙΚΗΣ ΠΡΟΣΦΟΡΑΣ</w:t>
            </w:r>
            <w:r>
              <w:rPr>
                <w:rFonts w:eastAsia="Calibri"/>
                <w:b/>
                <w:bCs/>
                <w:color w:val="00000A"/>
              </w:rPr>
              <w:t xml:space="preserve"> ΓΙΑ ΤΟ ΤΜΗΜΑ…………</w:t>
            </w:r>
          </w:p>
          <w:p w14:paraId="7CE1931E" w14:textId="32DCF234" w:rsidR="00DA33E6" w:rsidRPr="0070327E" w:rsidRDefault="00DA33E6" w:rsidP="002A60B9">
            <w:pPr>
              <w:autoSpaceDN w:val="0"/>
              <w:spacing w:after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A"/>
              </w:rPr>
            </w:pPr>
          </w:p>
        </w:tc>
      </w:tr>
      <w:tr w:rsidR="00FB11E8" w:rsidRPr="0070327E" w14:paraId="20F865AE" w14:textId="77777777" w:rsidTr="002A60B9">
        <w:trPr>
          <w:trHeight w:val="45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0E3F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Αριθμός εργαζομένων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54E4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4A883066" w14:textId="77777777" w:rsidTr="002A60B9">
        <w:trPr>
          <w:trHeight w:val="5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62F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Ημέρες και ώρες εργασίας εβδομαδιαίως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EF32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17B86939" w14:textId="77777777" w:rsidTr="002A60B9">
        <w:trPr>
          <w:trHeight w:val="41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8DB9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Τετραγωνικά μέτρα καθαρισμού ανά άτομο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D5CA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5924529D" w14:textId="77777777" w:rsidTr="002A60B9">
        <w:trPr>
          <w:trHeight w:val="22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6416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 xml:space="preserve">Συλλογική Σύμβαση εργασίας στην οποία υπάγεται, αντίγραφο της οποίας επισυνάπτεται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5DB2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0554C67C" w14:textId="77777777" w:rsidTr="002A60B9">
        <w:trPr>
          <w:trHeight w:val="22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2434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 xml:space="preserve">Ύψος του προϋπολογισμένου ποσού(συνολικά) που αφορά τις πάσης φύσεως νόμιμες μικτές αποδοχές των εργαζομένων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D08E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130CE3B6" w14:textId="77777777" w:rsidTr="002A60B9">
        <w:trPr>
          <w:trHeight w:val="22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2FEE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 xml:space="preserve">Ύψος των ασφαλιστικών εργοδοτικών εισφορών (συνολικά) με βάση τα προϋπολογισθέντα ποσά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8FBC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24A8D75F" w14:textId="77777777" w:rsidTr="002A60B9">
        <w:trPr>
          <w:trHeight w:val="36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6A5F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lang w:eastAsia="el-GR"/>
              </w:rPr>
              <w:t>Κόστος κίνησης οχημάτων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B3A0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67D070C4" w14:textId="77777777" w:rsidTr="002A60B9">
        <w:trPr>
          <w:trHeight w:val="40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0D9B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lang w:eastAsia="el-GR"/>
              </w:rPr>
              <w:t>Διοικητικό κόστος - Λειτουργικά έξοδα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F90E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758CC7BA" w14:textId="77777777" w:rsidTr="002A60B9">
        <w:trPr>
          <w:trHeight w:val="41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F182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lang w:eastAsia="el-GR"/>
              </w:rPr>
              <w:t>Λοιπά κόστη/Κόστος απόσβεσης εξοπλισμού</w:t>
            </w:r>
          </w:p>
          <w:p w14:paraId="3477EE0E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6327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211DD589" w14:textId="77777777" w:rsidTr="002A60B9">
        <w:trPr>
          <w:trHeight w:val="42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0E73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0"/>
              </w:rPr>
              <w:t>Αναλώσιμα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3090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442E030B" w14:textId="77777777" w:rsidTr="002A60B9">
        <w:trPr>
          <w:trHeight w:val="42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BEB7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Εργολαβικό κέρδος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3311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602E184A" w14:textId="77777777" w:rsidTr="002A60B9">
        <w:trPr>
          <w:trHeight w:val="41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9E1B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Νόμιμες κρατήσεις υπέρ Δημοσίου και τρίτων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34DE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51CB1B0C" w14:textId="77777777" w:rsidTr="002A60B9">
        <w:trPr>
          <w:trHeight w:val="41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C172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Σύνολο ετήσιας οικονομικής προσφοράς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2833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</w:p>
        </w:tc>
      </w:tr>
      <w:tr w:rsidR="00FB11E8" w:rsidRPr="0070327E" w14:paraId="3024AD71" w14:textId="77777777" w:rsidTr="002A60B9">
        <w:trPr>
          <w:trHeight w:val="22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7233" w14:textId="77777777" w:rsidR="00FB11E8" w:rsidRPr="0070327E" w:rsidRDefault="00FB11E8" w:rsidP="000B7A60">
            <w:pPr>
              <w:autoSpaceDN w:val="0"/>
              <w:spacing w:after="0"/>
              <w:ind w:right="-106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>Σύνολο ετήσιας οικονομικής προσφοράς συμπεριλαμβανομένου  ΦΠΑ 24 %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FC5F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Calibri" w:hAnsi="Calibri" w:cs="Calibri"/>
                <w:color w:val="00000A"/>
              </w:rPr>
            </w:pPr>
            <w:r w:rsidRPr="0070327E">
              <w:rPr>
                <w:rFonts w:ascii="Calibri" w:hAnsi="Calibri" w:cs="Calibri"/>
                <w:color w:val="00000A"/>
              </w:rPr>
              <w:t xml:space="preserve"> </w:t>
            </w:r>
          </w:p>
        </w:tc>
      </w:tr>
    </w:tbl>
    <w:p w14:paraId="0A1E954E" w14:textId="77777777" w:rsidR="00FB11E8" w:rsidRPr="0070327E" w:rsidRDefault="00FB11E8" w:rsidP="00FB11E8">
      <w:pPr>
        <w:autoSpaceDN w:val="0"/>
        <w:spacing w:after="0"/>
        <w:textAlignment w:val="baseline"/>
        <w:rPr>
          <w:rFonts w:ascii="Arial Narrow" w:hAnsi="Arial Narrow" w:cs="Times New Roman"/>
          <w:vanish/>
          <w:color w:val="00000A"/>
          <w:sz w:val="24"/>
        </w:rPr>
      </w:pPr>
      <w:bookmarkStart w:id="1" w:name="_Hlk89348947"/>
    </w:p>
    <w:tbl>
      <w:tblPr>
        <w:tblW w:w="1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  <w:gridCol w:w="1573"/>
        <w:gridCol w:w="2051"/>
      </w:tblGrid>
      <w:tr w:rsidR="00FB11E8" w:rsidRPr="0070327E" w14:paraId="0C698B24" w14:textId="77777777" w:rsidTr="002A60B9">
        <w:trPr>
          <w:trHeight w:val="300"/>
        </w:trPr>
        <w:tc>
          <w:tcPr>
            <w:tcW w:w="10300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8F3A" w14:textId="77777777" w:rsidR="00FB11E8" w:rsidRPr="0070327E" w:rsidRDefault="00FB11E8" w:rsidP="002A60B9">
            <w:pPr>
              <w:autoSpaceDN w:val="0"/>
              <w:spacing w:after="0"/>
              <w:jc w:val="center"/>
              <w:textAlignment w:val="baseline"/>
              <w:rPr>
                <w:rFonts w:ascii="Arial Narrow" w:hAnsi="Arial Narrow" w:cs="Times New Roman"/>
                <w:b/>
                <w:sz w:val="24"/>
              </w:rPr>
            </w:pPr>
          </w:p>
          <w:p w14:paraId="444D7F42" w14:textId="77777777" w:rsidR="00FB11E8" w:rsidRPr="0070327E" w:rsidRDefault="00FB11E8" w:rsidP="002A60B9">
            <w:pPr>
              <w:tabs>
                <w:tab w:val="left" w:pos="3894"/>
                <w:tab w:val="left" w:pos="5406"/>
              </w:tabs>
              <w:autoSpaceDN w:val="0"/>
              <w:spacing w:after="0"/>
              <w:ind w:right="562"/>
              <w:jc w:val="center"/>
              <w:textAlignment w:val="baseline"/>
              <w:rPr>
                <w:rFonts w:cstheme="minorHAnsi"/>
                <w:b/>
                <w:bCs/>
              </w:rPr>
            </w:pPr>
            <w:bookmarkStart w:id="2" w:name="_Hlk89414729"/>
            <w:r w:rsidRPr="0070327E">
              <w:rPr>
                <w:rFonts w:cstheme="minorHAnsi"/>
                <w:b/>
                <w:bCs/>
              </w:rPr>
              <w:t>Ο προσφέρων</w:t>
            </w:r>
          </w:p>
          <w:p w14:paraId="6C17E2FC" w14:textId="77777777" w:rsidR="00FB11E8" w:rsidRPr="0070327E" w:rsidRDefault="00FB11E8" w:rsidP="002A60B9">
            <w:pPr>
              <w:tabs>
                <w:tab w:val="left" w:pos="3894"/>
                <w:tab w:val="left" w:pos="5406"/>
              </w:tabs>
              <w:autoSpaceDN w:val="0"/>
              <w:spacing w:after="0"/>
              <w:ind w:right="562"/>
              <w:jc w:val="center"/>
              <w:textAlignment w:val="baseline"/>
              <w:rPr>
                <w:rFonts w:cstheme="minorHAnsi"/>
                <w:b/>
                <w:bCs/>
              </w:rPr>
            </w:pPr>
          </w:p>
          <w:p w14:paraId="6B6BDFD8" w14:textId="77777777" w:rsidR="00FB11E8" w:rsidRPr="0070327E" w:rsidRDefault="00FB11E8" w:rsidP="002A60B9">
            <w:pPr>
              <w:shd w:val="clear" w:color="auto" w:fill="FFFFFF"/>
              <w:autoSpaceDN w:val="0"/>
              <w:spacing w:after="0"/>
              <w:ind w:right="-199"/>
              <w:jc w:val="center"/>
              <w:textAlignment w:val="baseline"/>
              <w:rPr>
                <w:rFonts w:cstheme="minorHAnsi"/>
                <w:color w:val="00000A"/>
              </w:rPr>
            </w:pPr>
            <w:r w:rsidRPr="0070327E">
              <w:rPr>
                <w:rFonts w:cstheme="minorHAnsi"/>
              </w:rPr>
              <w:t>(Σφραγίδα εταιρ</w:t>
            </w:r>
            <w:bookmarkStart w:id="3" w:name="_Hlk24638374"/>
            <w:bookmarkEnd w:id="3"/>
            <w:r w:rsidRPr="0070327E">
              <w:rPr>
                <w:rFonts w:cstheme="minorHAnsi"/>
              </w:rPr>
              <w:t>είας και υπογραφή)</w:t>
            </w:r>
          </w:p>
          <w:p w14:paraId="24775CE1" w14:textId="77777777" w:rsidR="00FB11E8" w:rsidRPr="0070327E" w:rsidRDefault="00FB11E8" w:rsidP="002A60B9">
            <w:pPr>
              <w:autoSpaceDN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  <w:p w14:paraId="1232DD83" w14:textId="77777777" w:rsidR="00FB11E8" w:rsidRPr="0070327E" w:rsidRDefault="00FB11E8" w:rsidP="002A60B9">
            <w:pPr>
              <w:autoSpaceDN w:val="0"/>
              <w:spacing w:after="0"/>
              <w:jc w:val="both"/>
              <w:textAlignment w:val="baseline"/>
              <w:rPr>
                <w:rFonts w:ascii="Arial Narrow" w:hAnsi="Arial Narrow" w:cs="Times New Roman"/>
                <w:b/>
                <w:sz w:val="24"/>
              </w:rPr>
            </w:pPr>
          </w:p>
          <w:p w14:paraId="44689FCA" w14:textId="77777777" w:rsidR="00FB11E8" w:rsidRPr="0070327E" w:rsidRDefault="00FB11E8" w:rsidP="002A60B9">
            <w:pPr>
              <w:autoSpaceDN w:val="0"/>
              <w:spacing w:after="0"/>
              <w:jc w:val="center"/>
              <w:textAlignment w:val="baseline"/>
              <w:rPr>
                <w:rFonts w:ascii="Arial Narrow" w:hAnsi="Arial Narrow" w:cs="Times New Roman"/>
                <w:b/>
                <w:sz w:val="24"/>
              </w:rPr>
            </w:pPr>
          </w:p>
          <w:bookmarkEnd w:id="2"/>
          <w:p w14:paraId="7CC6E0DF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573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B8B4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</w:tc>
        <w:tc>
          <w:tcPr>
            <w:tcW w:w="2051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CE98" w14:textId="77777777" w:rsidR="00FB11E8" w:rsidRPr="0070327E" w:rsidRDefault="00FB11E8" w:rsidP="002A60B9">
            <w:pPr>
              <w:autoSpaceDN w:val="0"/>
              <w:spacing w:after="0"/>
              <w:textAlignment w:val="baseline"/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</w:tc>
      </w:tr>
      <w:bookmarkEnd w:id="1"/>
    </w:tbl>
    <w:p w14:paraId="480BA976" w14:textId="77777777" w:rsidR="00FB11E8" w:rsidRDefault="00FB11E8" w:rsidP="00FB11E8">
      <w:pPr>
        <w:spacing w:after="0"/>
        <w:rPr>
          <w:i/>
          <w:color w:val="5B9BD5"/>
        </w:rPr>
      </w:pPr>
    </w:p>
    <w:p w14:paraId="0270F55A" w14:textId="77777777" w:rsidR="00FB11E8" w:rsidRDefault="00FB11E8" w:rsidP="00FB11E8"/>
    <w:p w14:paraId="42813D3C" w14:textId="77777777" w:rsidR="00FB11E8" w:rsidRDefault="00FB11E8" w:rsidP="00FB11E8"/>
    <w:p w14:paraId="731701D6" w14:textId="77777777" w:rsidR="00FB11E8" w:rsidRDefault="00FB11E8" w:rsidP="00FB11E8"/>
    <w:p w14:paraId="54AE53D2" w14:textId="77777777" w:rsidR="00FB11E8" w:rsidRDefault="00FB11E8" w:rsidP="00FB11E8"/>
    <w:p w14:paraId="3ED27A7A" w14:textId="6182748B" w:rsidR="00FB11E8" w:rsidRPr="008B3F7C" w:rsidRDefault="00494EA3" w:rsidP="00FB11E8">
      <w:pPr>
        <w:tabs>
          <w:tab w:val="left" w:pos="1414"/>
          <w:tab w:val="left" w:pos="5718"/>
          <w:tab w:val="left" w:pos="6245"/>
          <w:tab w:val="left" w:pos="6851"/>
        </w:tabs>
        <w:spacing w:after="0"/>
        <w:ind w:right="562"/>
        <w:jc w:val="center"/>
        <w:rPr>
          <w:rFonts w:ascii="Arial Narrow" w:hAnsi="Arial Narrow" w:cs="Arial"/>
          <w:b/>
        </w:rPr>
      </w:pPr>
      <w:r w:rsidRPr="00494EA3">
        <w:rPr>
          <w:rFonts w:ascii="Arial Narrow" w:hAnsi="Arial Narrow" w:cs="Arial"/>
          <w:b/>
        </w:rPr>
        <w:t xml:space="preserve">ΕΠΙΠΛΕΟΝ </w:t>
      </w:r>
      <w:r w:rsidR="00FB11E8" w:rsidRPr="00494EA3">
        <w:rPr>
          <w:rFonts w:ascii="Arial Narrow" w:hAnsi="Arial Narrow" w:cs="Arial"/>
          <w:b/>
        </w:rPr>
        <w:t>ΕΝΤΥΠΟ</w:t>
      </w:r>
      <w:r w:rsidR="00FB11E8" w:rsidRPr="00494EA3">
        <w:rPr>
          <w:rFonts w:ascii="Arial Narrow" w:hAnsi="Arial Narrow" w:cs="Arial"/>
        </w:rPr>
        <w:t xml:space="preserve"> </w:t>
      </w:r>
      <w:r w:rsidR="00FB11E8" w:rsidRPr="00494EA3">
        <w:rPr>
          <w:rFonts w:ascii="Arial Narrow" w:hAnsi="Arial Narrow" w:cs="Arial"/>
          <w:b/>
        </w:rPr>
        <w:t>ΟΙΚΟΝΟΜΙΚΗΣ ΠΡΟΣΦΟΡΑΣ</w:t>
      </w:r>
      <w:r w:rsidR="00FB11E8" w:rsidRPr="00494EA3">
        <w:rPr>
          <w:rFonts w:ascii="Arial Narrow" w:eastAsia="CG Times (W1)" w:hAnsi="Arial Narrow" w:cs="Arial"/>
          <w:b/>
        </w:rPr>
        <w:t xml:space="preserve"> ΤΜΗΜΑΤΟΣ:  2</w:t>
      </w:r>
    </w:p>
    <w:p w14:paraId="2BB17655" w14:textId="77777777" w:rsidR="00FB11E8" w:rsidRPr="008B3F7C" w:rsidRDefault="00FB11E8" w:rsidP="00FB11E8">
      <w:pPr>
        <w:spacing w:after="0"/>
        <w:ind w:right="562"/>
        <w:jc w:val="center"/>
        <w:rPr>
          <w:rFonts w:ascii="Arial Narrow" w:hAnsi="Arial Narrow" w:cs="Arial"/>
          <w:b/>
        </w:rPr>
      </w:pPr>
    </w:p>
    <w:p w14:paraId="521576D1" w14:textId="77777777" w:rsidR="00FB11E8" w:rsidRPr="008B3F7C" w:rsidRDefault="00FB11E8" w:rsidP="00FB11E8">
      <w:pPr>
        <w:spacing w:after="0"/>
        <w:ind w:right="562"/>
        <w:jc w:val="center"/>
        <w:rPr>
          <w:rFonts w:ascii="Arial Narrow" w:hAnsi="Arial Narrow" w:cs="Arial"/>
          <w:b/>
        </w:rPr>
      </w:pPr>
      <w:r w:rsidRPr="008B3F7C">
        <w:rPr>
          <w:rFonts w:ascii="Arial Narrow" w:hAnsi="Arial Narrow" w:cs="Arial"/>
          <w:b/>
        </w:rPr>
        <w:t xml:space="preserve"> «για την Υπηρεσία</w:t>
      </w:r>
      <w:r>
        <w:rPr>
          <w:rFonts w:ascii="Arial Narrow" w:hAnsi="Arial Narrow" w:cs="Arial"/>
          <w:b/>
        </w:rPr>
        <w:t>:</w:t>
      </w:r>
      <w:r w:rsidRPr="008B3F7C">
        <w:rPr>
          <w:rFonts w:ascii="Arial Narrow" w:hAnsi="Arial Narrow" w:cs="Arial"/>
          <w:b/>
        </w:rPr>
        <w:t xml:space="preserve"> ΚΑΘΑΡΙΣΜΟΣ ΠΑΡΑΛΙΩΝ του Δήμου Χανίων»</w:t>
      </w:r>
    </w:p>
    <w:p w14:paraId="1C7C04E6" w14:textId="0E24EEB5" w:rsidR="00FB11E8" w:rsidRDefault="00494EA3" w:rsidP="00FB11E8">
      <w:pPr>
        <w:spacing w:after="0"/>
        <w:ind w:right="56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προϋπολογισμού 37.200,00€ με ΦΠΑ</w:t>
      </w:r>
    </w:p>
    <w:p w14:paraId="39E657B1" w14:textId="77777777" w:rsidR="00494EA3" w:rsidRPr="008B3F7C" w:rsidRDefault="00494EA3" w:rsidP="00FB11E8">
      <w:pPr>
        <w:spacing w:after="0"/>
        <w:ind w:right="562"/>
        <w:jc w:val="center"/>
        <w:rPr>
          <w:rFonts w:ascii="Arial Narrow" w:hAnsi="Arial Narrow" w:cs="Arial"/>
          <w:b/>
        </w:rPr>
      </w:pPr>
    </w:p>
    <w:p w14:paraId="5CD49E48" w14:textId="77777777" w:rsidR="00FB11E8" w:rsidRPr="008B3F7C" w:rsidRDefault="00FB11E8" w:rsidP="00FB11E8">
      <w:pPr>
        <w:autoSpaceDE w:val="0"/>
        <w:autoSpaceDN w:val="0"/>
        <w:adjustRightInd w:val="0"/>
        <w:spacing w:after="0"/>
        <w:rPr>
          <w:rFonts w:ascii="Arial Narrow" w:hAnsi="Arial Narrow" w:cs="TimesNewRoman"/>
          <w:lang w:eastAsia="el-GR"/>
        </w:rPr>
      </w:pPr>
      <w:r w:rsidRPr="008B3F7C">
        <w:rPr>
          <w:rFonts w:ascii="Arial Narrow" w:hAnsi="Arial Narrow" w:cs="TimesNewRoman"/>
          <w:lang w:eastAsia="el-GR"/>
        </w:rPr>
        <w:t>Ο παρακάτω πίνακας πρέπει να συμπληρωθεί</w:t>
      </w:r>
      <w:r w:rsidRPr="008B3F7C">
        <w:rPr>
          <w:rFonts w:ascii="Arial Narrow" w:hAnsi="Arial Narrow" w:cs="Times-Roman"/>
          <w:lang w:eastAsia="el-GR"/>
        </w:rPr>
        <w:t xml:space="preserve">, </w:t>
      </w:r>
      <w:r w:rsidRPr="008B3F7C">
        <w:rPr>
          <w:rFonts w:ascii="Arial Narrow" w:hAnsi="Arial Narrow" w:cs="TimesNewRoman"/>
          <w:lang w:eastAsia="el-GR"/>
        </w:rPr>
        <w:t>με ποινή αποκλεισμού</w:t>
      </w:r>
      <w:r w:rsidRPr="008B3F7C">
        <w:rPr>
          <w:rFonts w:ascii="Arial Narrow" w:hAnsi="Arial Narrow" w:cs="Times-Roman"/>
          <w:lang w:eastAsia="el-GR"/>
        </w:rPr>
        <w:t xml:space="preserve">, </w:t>
      </w:r>
      <w:r w:rsidRPr="008B3F7C">
        <w:rPr>
          <w:rFonts w:ascii="Arial Narrow" w:hAnsi="Arial Narrow" w:cs="TimesNewRoman"/>
          <w:lang w:eastAsia="el-GR"/>
        </w:rPr>
        <w:t xml:space="preserve">σύμφωνα με το άρθρο </w:t>
      </w:r>
      <w:r w:rsidRPr="008B3F7C">
        <w:rPr>
          <w:rFonts w:ascii="Arial Narrow" w:hAnsi="Arial Narrow" w:cs="Times-Roman"/>
          <w:lang w:eastAsia="el-GR"/>
        </w:rPr>
        <w:t xml:space="preserve">68 </w:t>
      </w:r>
      <w:r w:rsidRPr="008B3F7C">
        <w:rPr>
          <w:rFonts w:ascii="Arial Narrow" w:hAnsi="Arial Narrow" w:cs="TimesNewRoman"/>
          <w:lang w:eastAsia="el-GR"/>
        </w:rPr>
        <w:t>του</w:t>
      </w:r>
    </w:p>
    <w:p w14:paraId="63C908DF" w14:textId="77777777" w:rsidR="00FB11E8" w:rsidRPr="008B3F7C" w:rsidRDefault="00FB11E8" w:rsidP="00FB11E8">
      <w:pPr>
        <w:autoSpaceDE w:val="0"/>
        <w:autoSpaceDN w:val="0"/>
        <w:adjustRightInd w:val="0"/>
        <w:spacing w:after="0"/>
        <w:rPr>
          <w:rFonts w:ascii="Arial Narrow" w:hAnsi="Arial Narrow" w:cs="Times-Roman"/>
          <w:lang w:eastAsia="el-GR"/>
        </w:rPr>
      </w:pPr>
      <w:r w:rsidRPr="008B3F7C">
        <w:rPr>
          <w:rFonts w:ascii="Arial Narrow" w:hAnsi="Arial Narrow" w:cs="TimesNewRoman"/>
          <w:lang w:eastAsia="el-GR"/>
        </w:rPr>
        <w:t>ν</w:t>
      </w:r>
      <w:r w:rsidRPr="008B3F7C">
        <w:rPr>
          <w:rFonts w:ascii="Arial Narrow" w:hAnsi="Arial Narrow" w:cs="Times-Roman"/>
          <w:lang w:eastAsia="el-GR"/>
        </w:rPr>
        <w:t>.3863/2010 (</w:t>
      </w:r>
      <w:r w:rsidRPr="008B3F7C">
        <w:rPr>
          <w:rFonts w:ascii="Arial Narrow" w:hAnsi="Arial Narrow" w:cs="TimesNewRoman"/>
          <w:lang w:eastAsia="el-GR"/>
        </w:rPr>
        <w:t>ΦΕΚ</w:t>
      </w:r>
      <w:r w:rsidRPr="008B3F7C">
        <w:rPr>
          <w:rFonts w:ascii="Arial Narrow" w:hAnsi="Arial Narrow" w:cs="Times-Roman"/>
          <w:lang w:eastAsia="el-GR"/>
        </w:rPr>
        <w:t>115/</w:t>
      </w:r>
      <w:r w:rsidRPr="008B3F7C">
        <w:rPr>
          <w:rFonts w:ascii="Arial Narrow" w:hAnsi="Arial Narrow" w:cs="TimesNewRoman"/>
          <w:lang w:eastAsia="el-GR"/>
        </w:rPr>
        <w:t>Α</w:t>
      </w:r>
      <w:r w:rsidRPr="008B3F7C">
        <w:rPr>
          <w:rFonts w:ascii="Arial Narrow" w:hAnsi="Arial Narrow" w:cs="Times-Roman"/>
          <w:lang w:eastAsia="el-GR"/>
        </w:rPr>
        <w:t xml:space="preserve">/15.07.2010), </w:t>
      </w:r>
      <w:r w:rsidRPr="008B3F7C">
        <w:rPr>
          <w:rFonts w:ascii="Arial Narrow" w:hAnsi="Arial Narrow" w:cs="TimesNewRoman"/>
          <w:lang w:eastAsia="el-GR"/>
        </w:rPr>
        <w:t xml:space="preserve">όπως τροποποιήθηκε και ισχύει με το άρθρο </w:t>
      </w:r>
      <w:r w:rsidRPr="008B3F7C">
        <w:rPr>
          <w:rFonts w:ascii="Arial Narrow" w:hAnsi="Arial Narrow" w:cs="Times-Roman"/>
          <w:lang w:eastAsia="el-GR"/>
        </w:rPr>
        <w:t xml:space="preserve">22 </w:t>
      </w:r>
      <w:r w:rsidRPr="008B3F7C">
        <w:rPr>
          <w:rFonts w:ascii="Arial Narrow" w:hAnsi="Arial Narrow" w:cs="TimesNewRoman"/>
          <w:lang w:eastAsia="el-GR"/>
        </w:rPr>
        <w:t>του ν</w:t>
      </w:r>
      <w:r w:rsidRPr="008B3F7C">
        <w:rPr>
          <w:rFonts w:ascii="Arial Narrow" w:hAnsi="Arial Narrow" w:cs="Times-Roman"/>
          <w:lang w:eastAsia="el-GR"/>
        </w:rPr>
        <w:t>.4144/ 2013.</w:t>
      </w:r>
    </w:p>
    <w:p w14:paraId="65F6EC78" w14:textId="77777777" w:rsidR="00494EA3" w:rsidRDefault="00494EA3" w:rsidP="00FB11E8">
      <w:pPr>
        <w:autoSpaceDE w:val="0"/>
        <w:autoSpaceDN w:val="0"/>
        <w:adjustRightInd w:val="0"/>
        <w:spacing w:after="0"/>
        <w:rPr>
          <w:rFonts w:ascii="Arial Narrow" w:hAnsi="Arial Narrow" w:cs="TimesNewRoman"/>
          <w:lang w:eastAsia="el-GR"/>
        </w:rPr>
      </w:pPr>
    </w:p>
    <w:p w14:paraId="06E4B6F7" w14:textId="77777777" w:rsidR="00494EA3" w:rsidRDefault="00FB11E8" w:rsidP="00494EA3">
      <w:pPr>
        <w:autoSpaceDE w:val="0"/>
        <w:autoSpaceDN w:val="0"/>
        <w:adjustRightInd w:val="0"/>
        <w:spacing w:after="0"/>
        <w:rPr>
          <w:rFonts w:ascii="Arial Narrow" w:hAnsi="Arial Narrow" w:cs="TimesNewRoman"/>
          <w:lang w:eastAsia="el-GR"/>
        </w:rPr>
      </w:pPr>
      <w:r w:rsidRPr="008B3F7C">
        <w:rPr>
          <w:rFonts w:ascii="Arial Narrow" w:hAnsi="Arial Narrow" w:cs="TimesNewRoman"/>
          <w:lang w:eastAsia="el-GR"/>
        </w:rPr>
        <w:t>Της επιχείρησης ή κοινοπραξίας</w:t>
      </w:r>
      <w:r w:rsidRPr="008B3F7C">
        <w:rPr>
          <w:rFonts w:ascii="Arial Narrow" w:hAnsi="Arial Narrow" w:cs="Times-Roman"/>
          <w:lang w:eastAsia="el-GR"/>
        </w:rPr>
        <w:t xml:space="preserve">, </w:t>
      </w:r>
      <w:r w:rsidRPr="008B3F7C">
        <w:rPr>
          <w:rFonts w:ascii="Arial Narrow" w:hAnsi="Arial Narrow" w:cs="TimesNewRoman"/>
          <w:lang w:eastAsia="el-GR"/>
        </w:rPr>
        <w:t>επιχειρήσεω</w:t>
      </w:r>
      <w:r w:rsidR="00494EA3">
        <w:rPr>
          <w:rFonts w:ascii="Arial Narrow" w:hAnsi="Arial Narrow" w:cs="TimesNewRoman"/>
          <w:lang w:eastAsia="el-GR"/>
        </w:rPr>
        <w:t>ν………………………………………………</w:t>
      </w:r>
      <w:r w:rsidR="00494EA3">
        <w:rPr>
          <w:rFonts w:ascii="Arial Narrow" w:hAnsi="Arial Narrow" w:cs="Times-Roman"/>
          <w:lang w:eastAsia="el-GR"/>
        </w:rPr>
        <w:t xml:space="preserve"> ………….  </w:t>
      </w:r>
      <w:r w:rsidRPr="008B3F7C">
        <w:rPr>
          <w:rFonts w:ascii="Arial Narrow" w:hAnsi="Arial Narrow" w:cs="Times-Roman"/>
          <w:lang w:eastAsia="el-GR"/>
        </w:rPr>
        <w:t>μ</w:t>
      </w:r>
      <w:r w:rsidRPr="008B3F7C">
        <w:rPr>
          <w:rFonts w:ascii="Arial Narrow" w:hAnsi="Arial Narrow" w:cs="TimesNewRoman"/>
          <w:lang w:eastAsia="el-GR"/>
        </w:rPr>
        <w:t xml:space="preserve">ε </w:t>
      </w:r>
    </w:p>
    <w:p w14:paraId="6A92ABAF" w14:textId="77777777" w:rsidR="00494EA3" w:rsidRDefault="00494EA3" w:rsidP="00494EA3">
      <w:pPr>
        <w:autoSpaceDE w:val="0"/>
        <w:autoSpaceDN w:val="0"/>
        <w:adjustRightInd w:val="0"/>
        <w:spacing w:after="0"/>
        <w:rPr>
          <w:rFonts w:ascii="Arial Narrow" w:hAnsi="Arial Narrow" w:cs="TimesNewRoman"/>
          <w:lang w:eastAsia="el-GR"/>
        </w:rPr>
      </w:pPr>
    </w:p>
    <w:p w14:paraId="49297725" w14:textId="0F4BD0B7" w:rsidR="00494EA3" w:rsidRDefault="00FB11E8" w:rsidP="00494EA3">
      <w:pPr>
        <w:autoSpaceDE w:val="0"/>
        <w:autoSpaceDN w:val="0"/>
        <w:adjustRightInd w:val="0"/>
        <w:spacing w:after="0"/>
        <w:rPr>
          <w:rFonts w:ascii="Arial Narrow" w:hAnsi="Arial Narrow" w:cs="Times-Roman"/>
          <w:lang w:eastAsia="el-GR"/>
        </w:rPr>
      </w:pPr>
      <w:r w:rsidRPr="008B3F7C">
        <w:rPr>
          <w:rFonts w:ascii="Arial Narrow" w:hAnsi="Arial Narrow" w:cs="TimesNewRoman"/>
          <w:lang w:eastAsia="el-GR"/>
        </w:rPr>
        <w:t>έδρα</w:t>
      </w:r>
      <w:r w:rsidR="00494EA3">
        <w:rPr>
          <w:rFonts w:ascii="Arial Narrow" w:hAnsi="Arial Narrow" w:cs="TimesNewRoman"/>
          <w:lang w:eastAsia="el-GR"/>
        </w:rPr>
        <w:t>……….</w:t>
      </w:r>
      <w:r w:rsidRPr="008B3F7C">
        <w:rPr>
          <w:rFonts w:ascii="Arial Narrow" w:hAnsi="Arial Narrow" w:cs="TimesNewRoman"/>
          <w:lang w:eastAsia="el-GR"/>
        </w:rPr>
        <w:t xml:space="preserve"> </w:t>
      </w:r>
      <w:r w:rsidR="00494EA3">
        <w:rPr>
          <w:rFonts w:ascii="Arial Narrow" w:hAnsi="Arial Narrow" w:cs="TimesNewRoman"/>
          <w:lang w:eastAsia="el-GR"/>
        </w:rPr>
        <w:t xml:space="preserve"> </w:t>
      </w:r>
      <w:r w:rsidRPr="008B3F7C">
        <w:rPr>
          <w:rFonts w:ascii="Arial Narrow" w:hAnsi="Arial Narrow" w:cs="Times-Roman"/>
          <w:lang w:eastAsia="el-GR"/>
        </w:rPr>
        <w:t>………………..………………</w:t>
      </w:r>
      <w:r w:rsidRPr="008B3F7C">
        <w:rPr>
          <w:rFonts w:ascii="Arial Narrow" w:hAnsi="Arial Narrow" w:cs="TimesNewRoman"/>
          <w:lang w:eastAsia="el-GR"/>
        </w:rPr>
        <w:t xml:space="preserve">οδός </w:t>
      </w:r>
      <w:r w:rsidRPr="008B3F7C">
        <w:rPr>
          <w:rFonts w:ascii="Arial Narrow" w:hAnsi="Arial Narrow" w:cs="Times-Roman"/>
          <w:lang w:eastAsia="el-GR"/>
        </w:rPr>
        <w:t xml:space="preserve">……………..……………………………. </w:t>
      </w:r>
      <w:r w:rsidR="00494EA3">
        <w:rPr>
          <w:rFonts w:ascii="Arial Narrow" w:hAnsi="Arial Narrow" w:cs="Times-Roman"/>
          <w:lang w:eastAsia="el-GR"/>
        </w:rPr>
        <w:t xml:space="preserve">  </w:t>
      </w:r>
      <w:proofErr w:type="spellStart"/>
      <w:r w:rsidRPr="008B3F7C">
        <w:rPr>
          <w:rFonts w:ascii="Arial Narrow" w:hAnsi="Arial Narrow" w:cs="TimesNewRoman"/>
          <w:lang w:eastAsia="el-GR"/>
        </w:rPr>
        <w:t>αριθ</w:t>
      </w:r>
      <w:r w:rsidRPr="008B3F7C">
        <w:rPr>
          <w:rFonts w:ascii="Arial Narrow" w:hAnsi="Arial Narrow" w:cs="Times-Roman"/>
          <w:lang w:eastAsia="el-GR"/>
        </w:rPr>
        <w:t>μ</w:t>
      </w:r>
      <w:proofErr w:type="spellEnd"/>
      <w:r w:rsidRPr="008B3F7C">
        <w:rPr>
          <w:rFonts w:ascii="Arial Narrow" w:hAnsi="Arial Narrow" w:cs="Times-Roman"/>
          <w:lang w:eastAsia="el-GR"/>
        </w:rPr>
        <w:t>. ……..….</w:t>
      </w:r>
      <w:r w:rsidR="00494EA3">
        <w:rPr>
          <w:rFonts w:ascii="Arial Narrow" w:hAnsi="Arial Narrow" w:cs="Times-Roman"/>
          <w:lang w:eastAsia="el-GR"/>
        </w:rPr>
        <w:t xml:space="preserve">  </w:t>
      </w:r>
    </w:p>
    <w:p w14:paraId="049DAB47" w14:textId="77777777" w:rsidR="00494EA3" w:rsidRDefault="00494EA3" w:rsidP="00494EA3">
      <w:pPr>
        <w:autoSpaceDE w:val="0"/>
        <w:autoSpaceDN w:val="0"/>
        <w:adjustRightInd w:val="0"/>
        <w:spacing w:after="0"/>
        <w:rPr>
          <w:rFonts w:ascii="Arial Narrow" w:hAnsi="Arial Narrow" w:cs="Times-Roman"/>
          <w:lang w:eastAsia="el-GR"/>
        </w:rPr>
      </w:pPr>
    </w:p>
    <w:p w14:paraId="3E6E7259" w14:textId="354EAC46" w:rsidR="00FB11E8" w:rsidRPr="00494EA3" w:rsidRDefault="00FB11E8" w:rsidP="00494EA3">
      <w:pPr>
        <w:autoSpaceDE w:val="0"/>
        <w:autoSpaceDN w:val="0"/>
        <w:adjustRightInd w:val="0"/>
        <w:spacing w:after="0"/>
        <w:rPr>
          <w:rFonts w:ascii="Arial Narrow" w:hAnsi="Arial Narrow" w:cs="TimesNewRoman"/>
          <w:lang w:eastAsia="el-GR"/>
        </w:rPr>
      </w:pPr>
      <w:r w:rsidRPr="008B3F7C">
        <w:rPr>
          <w:rFonts w:ascii="Arial Narrow" w:hAnsi="Arial Narrow" w:cs="TimesNewRoman"/>
          <w:lang w:eastAsia="el-GR"/>
        </w:rPr>
        <w:t>Τ</w:t>
      </w:r>
      <w:r w:rsidRPr="008B3F7C">
        <w:rPr>
          <w:rFonts w:ascii="Arial Narrow" w:hAnsi="Arial Narrow" w:cs="Times-Roman"/>
          <w:lang w:eastAsia="el-GR"/>
        </w:rPr>
        <w:t>.</w:t>
      </w:r>
      <w:r w:rsidRPr="008B3F7C">
        <w:rPr>
          <w:rFonts w:ascii="Arial Narrow" w:hAnsi="Arial Narrow" w:cs="TimesNewRoman"/>
          <w:lang w:eastAsia="el-GR"/>
        </w:rPr>
        <w:t>Κ</w:t>
      </w:r>
      <w:r w:rsidRPr="008B3F7C">
        <w:rPr>
          <w:rFonts w:ascii="Arial Narrow" w:hAnsi="Arial Narrow" w:cs="Times-Roman"/>
          <w:lang w:eastAsia="el-GR"/>
        </w:rPr>
        <w:t xml:space="preserve">.: …………………… </w:t>
      </w:r>
      <w:proofErr w:type="spellStart"/>
      <w:r w:rsidRPr="008B3F7C">
        <w:rPr>
          <w:rFonts w:ascii="Arial Narrow" w:hAnsi="Arial Narrow" w:cs="TimesNewRoman"/>
          <w:lang w:eastAsia="el-GR"/>
        </w:rPr>
        <w:t>Τηλ</w:t>
      </w:r>
      <w:proofErr w:type="spellEnd"/>
      <w:r w:rsidRPr="008B3F7C">
        <w:rPr>
          <w:rFonts w:ascii="Arial Narrow" w:hAnsi="Arial Narrow" w:cs="Times-Roman"/>
          <w:lang w:eastAsia="el-GR"/>
        </w:rPr>
        <w:t>.: …………</w:t>
      </w:r>
      <w:r w:rsidR="00494EA3">
        <w:rPr>
          <w:rFonts w:ascii="Arial Narrow" w:hAnsi="Arial Narrow" w:cs="Times-Roman"/>
          <w:lang w:eastAsia="el-GR"/>
        </w:rPr>
        <w:t>……</w:t>
      </w:r>
      <w:r w:rsidRPr="008B3F7C">
        <w:rPr>
          <w:rFonts w:ascii="Arial Narrow" w:hAnsi="Arial Narrow" w:cs="Times-Roman"/>
          <w:lang w:eastAsia="el-GR"/>
        </w:rPr>
        <w:t xml:space="preserve">…. </w:t>
      </w:r>
      <w:proofErr w:type="gramStart"/>
      <w:r w:rsidRPr="008B3F7C">
        <w:rPr>
          <w:rFonts w:ascii="Arial Narrow" w:hAnsi="Arial Narrow" w:cs="Times-Roman"/>
          <w:lang w:val="en-US" w:eastAsia="el-GR"/>
        </w:rPr>
        <w:t>Fax</w:t>
      </w:r>
      <w:r w:rsidRPr="008B3F7C">
        <w:rPr>
          <w:rFonts w:ascii="Arial Narrow" w:hAnsi="Arial Narrow" w:cs="Times-Roman"/>
          <w:lang w:eastAsia="el-GR"/>
        </w:rPr>
        <w:t>:…</w:t>
      </w:r>
      <w:proofErr w:type="gramEnd"/>
      <w:r w:rsidRPr="008B3F7C">
        <w:rPr>
          <w:rFonts w:ascii="Arial Narrow" w:hAnsi="Arial Narrow" w:cs="Times-Roman"/>
          <w:lang w:eastAsia="el-GR"/>
        </w:rPr>
        <w:t>…………</w:t>
      </w:r>
      <w:bookmarkStart w:id="4" w:name="_Hlk89415135"/>
      <w:r w:rsidRPr="008B3F7C">
        <w:rPr>
          <w:rFonts w:ascii="Arial Narrow" w:hAnsi="Arial Narrow" w:cs="Times-Roman"/>
          <w:lang w:eastAsia="el-GR"/>
        </w:rPr>
        <w:t>….</w:t>
      </w:r>
      <w:r>
        <w:rPr>
          <w:rFonts w:ascii="Arial Narrow" w:hAnsi="Arial Narrow" w:cs="Times-Roman"/>
          <w:lang w:eastAsia="el-GR"/>
        </w:rPr>
        <w:t>Ε</w:t>
      </w:r>
      <w:r w:rsidRPr="008B3F7C">
        <w:rPr>
          <w:rFonts w:ascii="Arial Narrow" w:hAnsi="Arial Narrow" w:cs="Times-Roman"/>
          <w:lang w:val="en-US" w:eastAsia="el-GR"/>
        </w:rPr>
        <w:t>MAIL</w:t>
      </w:r>
      <w:r w:rsidRPr="008B3F7C">
        <w:rPr>
          <w:rFonts w:ascii="Arial Narrow" w:hAnsi="Arial Narrow" w:cs="Times-Roman"/>
          <w:lang w:eastAsia="el-GR"/>
        </w:rPr>
        <w:t>……………………………………</w:t>
      </w:r>
      <w:bookmarkEnd w:id="4"/>
    </w:p>
    <w:p w14:paraId="2E258E7C" w14:textId="77777777" w:rsidR="00FB11E8" w:rsidRPr="008B3F7C" w:rsidRDefault="00FB11E8" w:rsidP="00FB11E8">
      <w:pPr>
        <w:shd w:val="clear" w:color="auto" w:fill="FFFFFF"/>
        <w:spacing w:after="0"/>
        <w:ind w:right="562"/>
        <w:rPr>
          <w:rFonts w:ascii="Arial Narrow" w:hAnsi="Arial Narrow" w:cs="Times New Roman"/>
        </w:rPr>
      </w:pPr>
    </w:p>
    <w:tbl>
      <w:tblPr>
        <w:tblpPr w:leftFromText="180" w:rightFromText="180" w:vertAnchor="text" w:horzAnchor="page" w:tblpX="1242" w:tblpY="384"/>
        <w:tblW w:w="870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2205"/>
        <w:gridCol w:w="2756"/>
      </w:tblGrid>
      <w:tr w:rsidR="00FB11E8" w:rsidRPr="008B3F7C" w14:paraId="66460EA6" w14:textId="77777777" w:rsidTr="002A60B9"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7EFD4" w14:textId="77777777" w:rsidR="00FB11E8" w:rsidRPr="008B3F7C" w:rsidRDefault="00FB11E8" w:rsidP="002A60B9">
            <w:pPr>
              <w:spacing w:after="0"/>
              <w:ind w:right="562"/>
              <w:jc w:val="center"/>
              <w:rPr>
                <w:rFonts w:ascii="Arial Narrow" w:hAnsi="Arial Narrow" w:cs="Arial"/>
                <w:b/>
              </w:rPr>
            </w:pPr>
            <w:r w:rsidRPr="008B3F7C">
              <w:rPr>
                <w:rFonts w:ascii="Arial Narrow" w:hAnsi="Arial Narrow" w:cs="Arial"/>
                <w:b/>
              </w:rPr>
              <w:t>Εκτιμώμενα μηχανικά μέσα που θα απαιτηθούν για την εργασία καθαρισμού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88E7B" w14:textId="77777777" w:rsidR="00FB11E8" w:rsidRPr="008B3F7C" w:rsidRDefault="00FB11E8" w:rsidP="002A60B9">
            <w:pPr>
              <w:suppressLineNumbers/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8B3F7C">
              <w:rPr>
                <w:rFonts w:ascii="Arial Narrow" w:hAnsi="Arial Narrow" w:cs="Arial"/>
                <w:b/>
              </w:rPr>
              <w:t xml:space="preserve">Εκτιμώμενη δαπάνη ωριαίας απασχόλησης </w:t>
            </w:r>
            <w:r w:rsidRPr="008B3F7C">
              <w:rPr>
                <w:rFonts w:ascii="Arial Narrow" w:hAnsi="Arial Narrow" w:cs="Arial"/>
                <w:b/>
                <w:bCs/>
              </w:rPr>
              <w:t>(χωρίς  ΦΠΑ)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EBEE7" w14:textId="77777777" w:rsidR="00FB11E8" w:rsidRPr="008B3F7C" w:rsidRDefault="00FB11E8" w:rsidP="002A60B9">
            <w:pPr>
              <w:suppressLineNumbers/>
              <w:spacing w:after="0"/>
              <w:jc w:val="center"/>
              <w:rPr>
                <w:rFonts w:ascii="Arial Narrow" w:hAnsi="Arial Narrow" w:cs="Times New Roman"/>
              </w:rPr>
            </w:pPr>
            <w:r w:rsidRPr="008B3F7C">
              <w:rPr>
                <w:rFonts w:ascii="Arial Narrow" w:hAnsi="Arial Narrow" w:cs="Arial"/>
                <w:b/>
                <w:bCs/>
              </w:rPr>
              <w:t xml:space="preserve">Ενιαίο Ποσοστό έκπτωσης </w:t>
            </w:r>
          </w:p>
          <w:p w14:paraId="5F8E82ED" w14:textId="77777777" w:rsidR="00FB11E8" w:rsidRPr="008B3F7C" w:rsidRDefault="00FB11E8" w:rsidP="002A60B9">
            <w:pPr>
              <w:suppressLineNumbers/>
              <w:spacing w:after="0"/>
              <w:jc w:val="center"/>
              <w:rPr>
                <w:rFonts w:ascii="Arial Narrow" w:hAnsi="Arial Narrow" w:cs="Times New Roman"/>
              </w:rPr>
            </w:pPr>
            <w:r w:rsidRPr="008B3F7C">
              <w:rPr>
                <w:rFonts w:ascii="Arial Narrow" w:hAnsi="Arial Narrow" w:cs="Arial"/>
                <w:b/>
                <w:bCs/>
              </w:rPr>
              <w:t>επί της  ωριαίας απασχόλησης</w:t>
            </w:r>
          </w:p>
          <w:p w14:paraId="7941A439" w14:textId="77777777" w:rsidR="00FB11E8" w:rsidRPr="008B3F7C" w:rsidRDefault="00FB11E8" w:rsidP="002A60B9">
            <w:pPr>
              <w:suppressLineNumbers/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B11E8" w:rsidRPr="008B3F7C" w14:paraId="67E55B40" w14:textId="77777777" w:rsidTr="002A60B9"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CDE88" w14:textId="77777777" w:rsidR="00FB11E8" w:rsidRPr="008B3F7C" w:rsidRDefault="00FB11E8" w:rsidP="002A60B9">
            <w:pPr>
              <w:suppressLineNumbers/>
              <w:spacing w:after="0"/>
              <w:ind w:right="129"/>
              <w:jc w:val="center"/>
              <w:rPr>
                <w:rFonts w:ascii="Arial Narrow" w:hAnsi="Arial Narrow" w:cs="Arial"/>
              </w:rPr>
            </w:pPr>
            <w:r w:rsidRPr="008B3F7C">
              <w:rPr>
                <w:rFonts w:ascii="Arial Narrow" w:hAnsi="Arial Narrow" w:cs="Arial"/>
              </w:rPr>
              <w:t xml:space="preserve">Ένα </w:t>
            </w:r>
            <w:proofErr w:type="spellStart"/>
            <w:r w:rsidRPr="008B3F7C">
              <w:rPr>
                <w:rFonts w:ascii="Arial Narrow" w:hAnsi="Arial Narrow" w:cs="Arial"/>
              </w:rPr>
              <w:t>πολυμηχάνημα</w:t>
            </w:r>
            <w:proofErr w:type="spellEnd"/>
            <w:r w:rsidRPr="008B3F7C">
              <w:rPr>
                <w:rFonts w:ascii="Arial Narrow" w:hAnsi="Arial Narrow" w:cs="Arial"/>
              </w:rPr>
              <w:t xml:space="preserve">  </w:t>
            </w:r>
            <w:proofErr w:type="spellStart"/>
            <w:r w:rsidRPr="008B3F7C">
              <w:rPr>
                <w:rFonts w:ascii="Arial Narrow" w:hAnsi="Arial Narrow" w:cs="Arial"/>
              </w:rPr>
              <w:t>αμμοκαθαρισμού</w:t>
            </w:r>
            <w:proofErr w:type="spellEnd"/>
            <w:r w:rsidRPr="008B3F7C">
              <w:rPr>
                <w:rFonts w:ascii="Arial Narrow" w:hAnsi="Arial Narrow" w:cs="Arial"/>
              </w:rPr>
              <w:t xml:space="preserve"> ακτών  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1D449" w14:textId="77777777" w:rsidR="00FB11E8" w:rsidRPr="008B3F7C" w:rsidRDefault="00FB11E8" w:rsidP="002A60B9">
            <w:pPr>
              <w:suppressLineNumbers/>
              <w:spacing w:after="0"/>
              <w:ind w:right="562"/>
              <w:jc w:val="center"/>
              <w:rPr>
                <w:rFonts w:ascii="Arial Narrow" w:hAnsi="Arial Narrow" w:cs="Arial"/>
              </w:rPr>
            </w:pPr>
            <w:r w:rsidRPr="008B3F7C">
              <w:rPr>
                <w:rFonts w:ascii="Arial Narrow" w:hAnsi="Arial Narrow" w:cs="Arial"/>
              </w:rPr>
              <w:t>55 ευρώ</w:t>
            </w:r>
          </w:p>
        </w:tc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9B5EF" w14:textId="77777777" w:rsidR="00FB11E8" w:rsidRPr="008B3F7C" w:rsidRDefault="00FB11E8" w:rsidP="002A60B9">
            <w:pPr>
              <w:suppressLineNumbers/>
              <w:spacing w:after="0"/>
              <w:ind w:right="227"/>
              <w:jc w:val="center"/>
              <w:rPr>
                <w:rFonts w:ascii="Arial Narrow" w:hAnsi="Arial Narrow" w:cs="Arial"/>
              </w:rPr>
            </w:pPr>
          </w:p>
        </w:tc>
      </w:tr>
      <w:tr w:rsidR="00FB11E8" w:rsidRPr="008B3F7C" w14:paraId="4F9A5CAD" w14:textId="77777777" w:rsidTr="002A60B9">
        <w:trPr>
          <w:trHeight w:val="646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EAA6C0" w14:textId="77777777" w:rsidR="00FB11E8" w:rsidRPr="008B3F7C" w:rsidRDefault="00FB11E8" w:rsidP="002A60B9">
            <w:pPr>
              <w:suppressLineNumbers/>
              <w:spacing w:after="0"/>
              <w:jc w:val="center"/>
              <w:rPr>
                <w:rFonts w:ascii="Arial Narrow" w:hAnsi="Arial Narrow" w:cs="Arial"/>
              </w:rPr>
            </w:pPr>
            <w:r w:rsidRPr="008B3F7C">
              <w:rPr>
                <w:rFonts w:ascii="Arial Narrow" w:hAnsi="Arial Narrow" w:cs="Arial"/>
              </w:rPr>
              <w:t xml:space="preserve">Ένας μηχανικός εκσκαφέας φορτωτής (τύπου </w:t>
            </w:r>
            <w:r w:rsidRPr="008B3F7C">
              <w:rPr>
                <w:rFonts w:ascii="Arial Narrow" w:hAnsi="Arial Narrow" w:cs="Arial"/>
                <w:lang w:val="en-US"/>
              </w:rPr>
              <w:t>JCB</w:t>
            </w:r>
            <w:r w:rsidRPr="008B3F7C">
              <w:rPr>
                <w:rFonts w:ascii="Arial Narrow" w:hAnsi="Arial Narrow" w:cs="Arial"/>
              </w:rPr>
              <w:t xml:space="preserve"> ή ανάλογου τύπου κατασκευής)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C014C" w14:textId="77777777" w:rsidR="00FB11E8" w:rsidRPr="008B3F7C" w:rsidRDefault="00FB11E8" w:rsidP="002A60B9">
            <w:pPr>
              <w:suppressLineNumbers/>
              <w:spacing w:after="0"/>
              <w:ind w:right="562"/>
              <w:jc w:val="center"/>
              <w:rPr>
                <w:rFonts w:ascii="Arial Narrow" w:hAnsi="Arial Narrow" w:cs="Arial"/>
              </w:rPr>
            </w:pPr>
            <w:r w:rsidRPr="008B3F7C">
              <w:rPr>
                <w:rFonts w:ascii="Arial Narrow" w:hAnsi="Arial Narrow" w:cs="Arial"/>
              </w:rPr>
              <w:t>50 ευρώ</w:t>
            </w:r>
          </w:p>
        </w:tc>
        <w:tc>
          <w:tcPr>
            <w:tcW w:w="2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A8983" w14:textId="77777777" w:rsidR="00FB11E8" w:rsidRPr="008B3F7C" w:rsidRDefault="00FB11E8" w:rsidP="002A60B9">
            <w:pPr>
              <w:suppressLineNumbers/>
              <w:spacing w:after="0"/>
              <w:ind w:right="562"/>
              <w:jc w:val="center"/>
              <w:rPr>
                <w:rFonts w:ascii="Arial Narrow" w:hAnsi="Arial Narrow" w:cs="Arial"/>
              </w:rPr>
            </w:pPr>
          </w:p>
        </w:tc>
      </w:tr>
      <w:tr w:rsidR="00FB11E8" w:rsidRPr="008B3F7C" w14:paraId="04D2145C" w14:textId="77777777" w:rsidTr="002A60B9"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23CE0" w14:textId="77777777" w:rsidR="00FB11E8" w:rsidRPr="008B3F7C" w:rsidRDefault="00FB11E8" w:rsidP="002A60B9">
            <w:pPr>
              <w:suppressLineNumbers/>
              <w:spacing w:after="0"/>
              <w:ind w:right="562"/>
              <w:jc w:val="center"/>
              <w:rPr>
                <w:rFonts w:ascii="Arial Narrow" w:hAnsi="Arial Narrow" w:cs="Arial"/>
              </w:rPr>
            </w:pPr>
            <w:r w:rsidRPr="008B3F7C">
              <w:rPr>
                <w:rFonts w:ascii="Arial Narrow" w:hAnsi="Arial Narrow" w:cs="Arial"/>
              </w:rPr>
              <w:t xml:space="preserve">Ένα φορτηγό 15 </w:t>
            </w:r>
            <w:proofErr w:type="spellStart"/>
            <w:r w:rsidRPr="008B3F7C">
              <w:rPr>
                <w:rFonts w:ascii="Arial Narrow" w:hAnsi="Arial Narrow" w:cs="Arial"/>
                <w:lang w:val="en-US"/>
              </w:rPr>
              <w:t>tn</w:t>
            </w:r>
            <w:proofErr w:type="spellEnd"/>
            <w:r w:rsidRPr="008B3F7C">
              <w:rPr>
                <w:rFonts w:ascii="Arial Narrow" w:hAnsi="Arial Narrow" w:cs="Arial"/>
              </w:rPr>
              <w:t xml:space="preserve"> και άνω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64A05" w14:textId="77777777" w:rsidR="00FB11E8" w:rsidRPr="008B3F7C" w:rsidRDefault="00FB11E8" w:rsidP="002A60B9">
            <w:pPr>
              <w:suppressLineNumbers/>
              <w:spacing w:after="0"/>
              <w:ind w:right="562"/>
              <w:jc w:val="center"/>
              <w:rPr>
                <w:rFonts w:ascii="Arial Narrow" w:hAnsi="Arial Narrow" w:cs="Arial"/>
              </w:rPr>
            </w:pPr>
            <w:r w:rsidRPr="008B3F7C">
              <w:rPr>
                <w:rFonts w:ascii="Arial Narrow" w:hAnsi="Arial Narrow" w:cs="Arial"/>
              </w:rPr>
              <w:t>55 ευρώ</w:t>
            </w:r>
          </w:p>
        </w:tc>
        <w:tc>
          <w:tcPr>
            <w:tcW w:w="2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28A58" w14:textId="77777777" w:rsidR="00FB11E8" w:rsidRPr="008B3F7C" w:rsidRDefault="00FB11E8" w:rsidP="002A60B9">
            <w:pPr>
              <w:suppressLineNumbers/>
              <w:spacing w:after="0"/>
              <w:ind w:right="562"/>
              <w:jc w:val="center"/>
              <w:rPr>
                <w:rFonts w:ascii="Arial Narrow" w:hAnsi="Arial Narrow" w:cs="Arial"/>
              </w:rPr>
            </w:pPr>
          </w:p>
        </w:tc>
      </w:tr>
    </w:tbl>
    <w:p w14:paraId="0A63BE5B" w14:textId="77777777" w:rsidR="00FB11E8" w:rsidRPr="008B3F7C" w:rsidRDefault="00FB11E8" w:rsidP="00FB11E8">
      <w:pPr>
        <w:spacing w:after="0"/>
        <w:ind w:right="562"/>
        <w:rPr>
          <w:rFonts w:ascii="Arial Narrow" w:hAnsi="Arial Narrow" w:cs="Arial"/>
          <w:i/>
          <w:iCs/>
        </w:rPr>
      </w:pPr>
    </w:p>
    <w:p w14:paraId="2F8A4DA0" w14:textId="77777777" w:rsidR="00FB11E8" w:rsidRPr="008B3F7C" w:rsidRDefault="00FB11E8" w:rsidP="00FB11E8">
      <w:pPr>
        <w:spacing w:after="0"/>
        <w:ind w:right="562"/>
        <w:rPr>
          <w:rFonts w:ascii="Arial Narrow" w:hAnsi="Arial Narrow" w:cs="Arial"/>
          <w:b/>
          <w:bCs/>
          <w:color w:val="000000"/>
        </w:rPr>
      </w:pPr>
    </w:p>
    <w:p w14:paraId="67D0BF2D" w14:textId="77777777" w:rsidR="00FB11E8" w:rsidRPr="008B3F7C" w:rsidRDefault="00FB11E8" w:rsidP="00FB11E8">
      <w:pPr>
        <w:spacing w:after="0"/>
        <w:ind w:right="562"/>
        <w:rPr>
          <w:rFonts w:ascii="Arial Narrow" w:hAnsi="Arial Narrow" w:cs="Arial"/>
        </w:rPr>
      </w:pP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73"/>
        <w:gridCol w:w="2051"/>
      </w:tblGrid>
      <w:tr w:rsidR="00FB11E8" w:rsidRPr="008B3F7C" w14:paraId="4A1C1B8C" w14:textId="77777777" w:rsidTr="002A60B9">
        <w:trPr>
          <w:trHeight w:val="300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30933" w14:textId="77777777" w:rsidR="00FB11E8" w:rsidRPr="008B3F7C" w:rsidRDefault="00FB11E8" w:rsidP="002A60B9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  <w:p w14:paraId="7CC4B9EC" w14:textId="77777777" w:rsidR="00FB11E8" w:rsidRDefault="00FB11E8" w:rsidP="002A60B9">
            <w:pPr>
              <w:tabs>
                <w:tab w:val="left" w:pos="3894"/>
                <w:tab w:val="left" w:pos="5406"/>
              </w:tabs>
              <w:spacing w:after="0"/>
              <w:ind w:right="562"/>
              <w:jc w:val="center"/>
              <w:rPr>
                <w:rFonts w:ascii="Arial Narrow" w:eastAsia="Arial" w:hAnsi="Arial Narrow" w:cs="Arial"/>
                <w:b/>
                <w:bCs/>
              </w:rPr>
            </w:pPr>
          </w:p>
          <w:p w14:paraId="221D8F1E" w14:textId="77777777" w:rsidR="00FB11E8" w:rsidRDefault="00FB11E8" w:rsidP="002A60B9">
            <w:pPr>
              <w:tabs>
                <w:tab w:val="left" w:pos="3894"/>
                <w:tab w:val="left" w:pos="5406"/>
              </w:tabs>
              <w:spacing w:after="0"/>
              <w:ind w:right="562"/>
              <w:jc w:val="center"/>
              <w:rPr>
                <w:rFonts w:ascii="Arial Narrow" w:eastAsia="Arial" w:hAnsi="Arial Narrow" w:cs="Arial"/>
                <w:b/>
                <w:bCs/>
              </w:rPr>
            </w:pPr>
          </w:p>
          <w:p w14:paraId="63083974" w14:textId="77777777" w:rsidR="00FB11E8" w:rsidRPr="008B3F7C" w:rsidRDefault="00FB11E8" w:rsidP="002A60B9">
            <w:pPr>
              <w:tabs>
                <w:tab w:val="left" w:pos="3894"/>
                <w:tab w:val="left" w:pos="5406"/>
              </w:tabs>
              <w:spacing w:after="0"/>
              <w:ind w:right="562"/>
              <w:jc w:val="center"/>
              <w:rPr>
                <w:rFonts w:ascii="Arial Narrow" w:hAnsi="Arial Narrow" w:cs="Arial"/>
                <w:b/>
                <w:bCs/>
              </w:rPr>
            </w:pPr>
            <w:r w:rsidRPr="008B3F7C">
              <w:rPr>
                <w:rFonts w:ascii="Arial Narrow" w:hAnsi="Arial Narrow" w:cs="Arial"/>
                <w:b/>
                <w:bCs/>
              </w:rPr>
              <w:t>Ο προσφέρων</w:t>
            </w:r>
          </w:p>
          <w:p w14:paraId="4D9102E3" w14:textId="77777777" w:rsidR="00FB11E8" w:rsidRPr="008B3F7C" w:rsidRDefault="00FB11E8" w:rsidP="002A60B9">
            <w:pPr>
              <w:tabs>
                <w:tab w:val="left" w:pos="3894"/>
                <w:tab w:val="left" w:pos="5406"/>
              </w:tabs>
              <w:spacing w:after="0"/>
              <w:ind w:right="562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F289FF2" w14:textId="77777777" w:rsidR="00FB11E8" w:rsidRPr="008B3F7C" w:rsidRDefault="00FB11E8" w:rsidP="002A60B9">
            <w:pPr>
              <w:tabs>
                <w:tab w:val="left" w:pos="3894"/>
                <w:tab w:val="left" w:pos="5406"/>
              </w:tabs>
              <w:spacing w:after="0"/>
              <w:ind w:right="562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48CECD1" w14:textId="77777777" w:rsidR="00FB11E8" w:rsidRPr="008B3F7C" w:rsidRDefault="00FB11E8" w:rsidP="002A60B9">
            <w:pPr>
              <w:tabs>
                <w:tab w:val="left" w:pos="3894"/>
                <w:tab w:val="left" w:pos="5406"/>
              </w:tabs>
              <w:spacing w:after="0"/>
              <w:ind w:right="562"/>
              <w:jc w:val="center"/>
              <w:rPr>
                <w:rFonts w:ascii="Arial Narrow" w:hAnsi="Arial Narrow" w:cs="Arial"/>
              </w:rPr>
            </w:pPr>
          </w:p>
          <w:p w14:paraId="0D65E8F8" w14:textId="77777777" w:rsidR="00FB11E8" w:rsidRPr="008B3F7C" w:rsidRDefault="00FB11E8" w:rsidP="002A60B9">
            <w:pPr>
              <w:shd w:val="clear" w:color="auto" w:fill="FFFFFF"/>
              <w:spacing w:after="0"/>
              <w:ind w:right="-199"/>
              <w:jc w:val="center"/>
              <w:rPr>
                <w:rFonts w:ascii="Arial Narrow" w:hAnsi="Arial Narrow" w:cs="Times New Roman"/>
              </w:rPr>
            </w:pPr>
            <w:r w:rsidRPr="008B3F7C">
              <w:rPr>
                <w:rFonts w:ascii="Arial Narrow" w:hAnsi="Arial Narrow" w:cs="Arial"/>
              </w:rPr>
              <w:t>(Σφραγίδα εταιρείας και υπογραφή)</w:t>
            </w:r>
          </w:p>
          <w:p w14:paraId="19A719CF" w14:textId="77777777" w:rsidR="00FB11E8" w:rsidRPr="008B3F7C" w:rsidRDefault="00FB11E8" w:rsidP="002A60B9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  <w:p w14:paraId="3A95D804" w14:textId="77777777" w:rsidR="00FB11E8" w:rsidRPr="008B3F7C" w:rsidRDefault="00FB11E8" w:rsidP="002A60B9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  <w:p w14:paraId="218CE5AD" w14:textId="77777777" w:rsidR="00FB11E8" w:rsidRDefault="00FB11E8" w:rsidP="002A60B9">
            <w:pPr>
              <w:spacing w:after="0"/>
              <w:rPr>
                <w:rFonts w:ascii="Arial Narrow" w:eastAsia="Calibri" w:hAnsi="Arial Narrow" w:cs="Times New Roman"/>
                <w:b/>
              </w:rPr>
            </w:pPr>
          </w:p>
          <w:p w14:paraId="3553D79E" w14:textId="77777777" w:rsidR="00FB11E8" w:rsidRDefault="00FB11E8" w:rsidP="002A60B9">
            <w:pPr>
              <w:spacing w:after="0"/>
              <w:rPr>
                <w:rFonts w:ascii="Arial Narrow" w:eastAsia="Calibri" w:hAnsi="Arial Narrow" w:cs="Times New Roman"/>
                <w:b/>
              </w:rPr>
            </w:pPr>
          </w:p>
          <w:p w14:paraId="6C83A3F5" w14:textId="77777777" w:rsidR="00FB11E8" w:rsidRDefault="00FB11E8" w:rsidP="002A60B9">
            <w:pPr>
              <w:spacing w:after="0"/>
              <w:rPr>
                <w:rFonts w:ascii="Arial Narrow" w:eastAsia="Calibri" w:hAnsi="Arial Narrow" w:cs="Times New Roman"/>
                <w:b/>
              </w:rPr>
            </w:pPr>
          </w:p>
          <w:p w14:paraId="1135ECDC" w14:textId="77777777" w:rsidR="00FB11E8" w:rsidRDefault="00FB11E8" w:rsidP="002A60B9">
            <w:pPr>
              <w:spacing w:after="0"/>
              <w:rPr>
                <w:rFonts w:ascii="Arial Narrow" w:eastAsia="Calibri" w:hAnsi="Arial Narrow" w:cs="Times New Roman"/>
                <w:b/>
              </w:rPr>
            </w:pPr>
          </w:p>
          <w:p w14:paraId="5CCC7B54" w14:textId="77777777" w:rsidR="00FB11E8" w:rsidRDefault="00FB11E8" w:rsidP="002A60B9">
            <w:pPr>
              <w:spacing w:after="0"/>
              <w:rPr>
                <w:rFonts w:ascii="Arial Narrow" w:eastAsia="Calibri" w:hAnsi="Arial Narrow" w:cs="Times New Roman"/>
                <w:b/>
              </w:rPr>
            </w:pPr>
          </w:p>
          <w:p w14:paraId="2BA42354" w14:textId="77777777" w:rsidR="00FB11E8" w:rsidRDefault="00FB11E8" w:rsidP="002A60B9">
            <w:pPr>
              <w:spacing w:after="0"/>
              <w:rPr>
                <w:rFonts w:ascii="Arial Narrow" w:eastAsia="Calibri" w:hAnsi="Arial Narrow" w:cs="Times New Roman"/>
                <w:b/>
              </w:rPr>
            </w:pPr>
          </w:p>
          <w:p w14:paraId="52EC10E0" w14:textId="77777777" w:rsidR="00FB11E8" w:rsidRPr="008B3F7C" w:rsidRDefault="00FB11E8" w:rsidP="002A60B9">
            <w:pPr>
              <w:spacing w:after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04687" w14:textId="77777777" w:rsidR="00FB11E8" w:rsidRPr="008B3F7C" w:rsidRDefault="00FB11E8" w:rsidP="002A60B9">
            <w:pPr>
              <w:spacing w:after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E8B20" w14:textId="77777777" w:rsidR="00FB11E8" w:rsidRPr="008B3F7C" w:rsidRDefault="00FB11E8" w:rsidP="002A60B9">
            <w:pPr>
              <w:spacing w:after="0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1315CE42" w14:textId="011815A6" w:rsidR="003032A4" w:rsidRPr="00EB112E" w:rsidRDefault="003032A4" w:rsidP="00FB11E8">
      <w:pPr>
        <w:pStyle w:val="Default"/>
        <w:jc w:val="both"/>
        <w:rPr>
          <w:rFonts w:cstheme="minorHAnsi"/>
          <w:b/>
          <w:bCs/>
        </w:rPr>
      </w:pPr>
    </w:p>
    <w:sectPr w:rsidR="003032A4" w:rsidRPr="00EB112E" w:rsidSect="003032A4">
      <w:headerReference w:type="default" r:id="rId7"/>
      <w:pgSz w:w="11906" w:h="16838"/>
      <w:pgMar w:top="851" w:right="1800" w:bottom="144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851C" w14:textId="77777777" w:rsidR="009A2F98" w:rsidRDefault="009A2F98" w:rsidP="00CE45FD">
      <w:pPr>
        <w:spacing w:after="0" w:line="240" w:lineRule="auto"/>
      </w:pPr>
      <w:r>
        <w:separator/>
      </w:r>
    </w:p>
  </w:endnote>
  <w:endnote w:type="continuationSeparator" w:id="0">
    <w:p w14:paraId="09F5F913" w14:textId="77777777" w:rsidR="009A2F98" w:rsidRDefault="009A2F98" w:rsidP="00CE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imes-Roman">
    <w:charset w:val="00"/>
    <w:family w:val="roman"/>
    <w:pitch w:val="variable"/>
  </w:font>
  <w:font w:name="CG Times (W1)">
    <w:altName w:val="Times New Roman"/>
    <w:panose1 w:val="00000000000000000000"/>
    <w:charset w:val="00"/>
    <w:family w:val="roman"/>
    <w:notTrueType/>
    <w:pitch w:val="default"/>
  </w:font>
  <w:font w:name="TimesNewRoman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5BFE" w14:textId="77777777" w:rsidR="009A2F98" w:rsidRDefault="009A2F98" w:rsidP="00CE45FD">
      <w:pPr>
        <w:spacing w:after="0" w:line="240" w:lineRule="auto"/>
      </w:pPr>
      <w:r>
        <w:separator/>
      </w:r>
    </w:p>
  </w:footnote>
  <w:footnote w:type="continuationSeparator" w:id="0">
    <w:p w14:paraId="39D999EC" w14:textId="77777777" w:rsidR="009A2F98" w:rsidRDefault="009A2F98" w:rsidP="00CE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A931" w14:textId="72E4516F" w:rsidR="00CE45FD" w:rsidRDefault="00CE45FD" w:rsidP="00CE45FD">
    <w:pPr>
      <w:pStyle w:val="a3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78CD"/>
    <w:multiLevelType w:val="hybridMultilevel"/>
    <w:tmpl w:val="3C1C6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5B0D"/>
    <w:multiLevelType w:val="hybridMultilevel"/>
    <w:tmpl w:val="F1D07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3B82"/>
    <w:multiLevelType w:val="hybridMultilevel"/>
    <w:tmpl w:val="D7FA5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yNDA0MzcyNDQwszBW0lEKTi0uzszPAykwqgUATaageywAAAA="/>
  </w:docVars>
  <w:rsids>
    <w:rsidRoot w:val="00CE45FD"/>
    <w:rsid w:val="00002736"/>
    <w:rsid w:val="000B7A60"/>
    <w:rsid w:val="00190AE1"/>
    <w:rsid w:val="00193C89"/>
    <w:rsid w:val="003032A4"/>
    <w:rsid w:val="00494EA3"/>
    <w:rsid w:val="00783929"/>
    <w:rsid w:val="0084019B"/>
    <w:rsid w:val="008D6192"/>
    <w:rsid w:val="00932336"/>
    <w:rsid w:val="009A2CCC"/>
    <w:rsid w:val="009A2F98"/>
    <w:rsid w:val="00AD073B"/>
    <w:rsid w:val="00B21E39"/>
    <w:rsid w:val="00BC3717"/>
    <w:rsid w:val="00CA0AD8"/>
    <w:rsid w:val="00CE45FD"/>
    <w:rsid w:val="00CF2A45"/>
    <w:rsid w:val="00DA33E6"/>
    <w:rsid w:val="00EA3581"/>
    <w:rsid w:val="00EB112E"/>
    <w:rsid w:val="00EE79FA"/>
    <w:rsid w:val="00FA6A70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2B6A8"/>
  <w15:chartTrackingRefBased/>
  <w15:docId w15:val="{1F97F84C-715F-4A0D-BD21-C2E120E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E"/>
  </w:style>
  <w:style w:type="paragraph" w:styleId="1">
    <w:name w:val="heading 1"/>
    <w:basedOn w:val="a"/>
    <w:next w:val="a"/>
    <w:link w:val="1Char"/>
    <w:uiPriority w:val="9"/>
    <w:qFormat/>
    <w:rsid w:val="00FB1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B11E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E45FD"/>
  </w:style>
  <w:style w:type="paragraph" w:styleId="a4">
    <w:name w:val="footer"/>
    <w:basedOn w:val="a"/>
    <w:link w:val="Char0"/>
    <w:uiPriority w:val="99"/>
    <w:unhideWhenUsed/>
    <w:rsid w:val="00CE4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E45FD"/>
  </w:style>
  <w:style w:type="character" w:styleId="-">
    <w:name w:val="Hyperlink"/>
    <w:basedOn w:val="a0"/>
    <w:uiPriority w:val="99"/>
    <w:unhideWhenUsed/>
    <w:rsid w:val="00CE45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5FD"/>
    <w:rPr>
      <w:color w:val="605E5C"/>
      <w:shd w:val="clear" w:color="auto" w:fill="E1DFDD"/>
    </w:rPr>
  </w:style>
  <w:style w:type="paragraph" w:customStyle="1" w:styleId="Default">
    <w:name w:val="Default"/>
    <w:rsid w:val="00EE79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FB11E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B1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 Tomara, AVEPE S.A.</dc:creator>
  <cp:keywords/>
  <dc:description/>
  <cp:lastModifiedBy>Κωνσταντινα Μαρκουλάκη</cp:lastModifiedBy>
  <cp:revision>6</cp:revision>
  <dcterms:created xsi:type="dcterms:W3CDTF">2021-12-09T12:57:00Z</dcterms:created>
  <dcterms:modified xsi:type="dcterms:W3CDTF">2021-12-16T08:11:00Z</dcterms:modified>
</cp:coreProperties>
</file>